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87" w:rsidRDefault="00BD0DDA" w:rsidP="00AE2487">
      <w:pPr>
        <w:ind w:left="806" w:hanging="806"/>
        <w:jc w:val="center"/>
        <w:rPr>
          <w:rFonts w:ascii="Graverplate" w:hAnsi="Graverplate"/>
          <w:sz w:val="16"/>
        </w:rPr>
      </w:pPr>
      <w:r w:rsidRPr="00BD0D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9pt;margin-top:-44.9pt;width:113.9pt;height:112.65pt;z-index:-251658752;mso-wrap-distance-left:9.35pt;mso-wrap-distance-right:9.35pt;mso-position-horizontal-relative:page" o:allowincell="f" fillcolor="window">
            <v:imagedata r:id="rId8" o:title=""/>
            <w10:wrap anchorx="page"/>
          </v:shape>
          <o:OLEObject Type="Embed" ProgID="PBrush" ShapeID="_x0000_s1026" DrawAspect="Content" ObjectID="_1552977147" r:id="rId9"/>
        </w:pict>
      </w:r>
      <w:r w:rsidR="00AE2487">
        <w:rPr>
          <w:rFonts w:ascii="Graverplate" w:hAnsi="Graverplate"/>
          <w:sz w:val="16"/>
        </w:rPr>
        <w:t>COMMONWEALTH OF MASSACHUSETTS</w:t>
      </w:r>
    </w:p>
    <w:p w:rsidR="00AE2487" w:rsidRPr="001C7C13" w:rsidRDefault="00AE2487" w:rsidP="00AE2487">
      <w:pPr>
        <w:jc w:val="center"/>
        <w:rPr>
          <w:rFonts w:ascii="Old English Text MT" w:hAnsi="Old English Text MT"/>
          <w:sz w:val="52"/>
        </w:rPr>
      </w:pPr>
      <w:r w:rsidRPr="001C7C13">
        <w:rPr>
          <w:rFonts w:ascii="Old English Text MT" w:hAnsi="Old English Text MT"/>
          <w:sz w:val="56"/>
        </w:rPr>
        <w:t xml:space="preserve">Town of </w:t>
      </w:r>
      <w:smartTag w:uri="urn:schemas-microsoft-com:office:smarttags" w:element="City">
        <w:smartTag w:uri="urn:schemas-microsoft-com:office:smarttags" w:element="place">
          <w:r w:rsidRPr="001C7C13">
            <w:rPr>
              <w:rFonts w:ascii="Old English Text MT" w:hAnsi="Old English Text MT"/>
              <w:sz w:val="56"/>
            </w:rPr>
            <w:t>Southwick</w:t>
          </w:r>
        </w:smartTag>
      </w:smartTag>
    </w:p>
    <w:p w:rsidR="00AE2487" w:rsidRDefault="00AE2487" w:rsidP="00AE2487">
      <w:pPr>
        <w:ind w:left="806" w:hanging="806"/>
        <w:jc w:val="center"/>
        <w:rPr>
          <w:i/>
        </w:rPr>
      </w:pPr>
      <w:smartTag w:uri="urn:schemas-microsoft-com:office:smarttags" w:element="address">
        <w:smartTag w:uri="urn:schemas-microsoft-com:office:smarttags" w:element="Street">
          <w:r>
            <w:rPr>
              <w:i/>
            </w:rPr>
            <w:t>454 COLLEGE HIGHWAY</w:t>
          </w:r>
        </w:smartTag>
        <w:r>
          <w:rPr>
            <w:i/>
          </w:rPr>
          <w:t xml:space="preserve"> </w:t>
        </w:r>
        <w:smartTag w:uri="urn:schemas-microsoft-com:office:smarttags" w:element="City">
          <w:r>
            <w:rPr>
              <w:i/>
            </w:rPr>
            <w:t>SOUTHWICK</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01077</w:t>
          </w:r>
        </w:smartTag>
      </w:smartTag>
    </w:p>
    <w:p w:rsidR="00AE2487" w:rsidRDefault="00AE2487" w:rsidP="00AE2487">
      <w:pPr>
        <w:tabs>
          <w:tab w:val="left" w:pos="0"/>
        </w:tabs>
        <w:jc w:val="center"/>
        <w:rPr>
          <w:rFonts w:ascii="Daniela" w:hAnsi="Daniela"/>
          <w:sz w:val="32"/>
        </w:rPr>
      </w:pPr>
      <w:r>
        <w:rPr>
          <w:rFonts w:ascii="Bangkok" w:hAnsi="Bangkok"/>
          <w:b/>
          <w:sz w:val="32"/>
        </w:rPr>
        <w:t>Department of Public Works- Water Division</w:t>
      </w:r>
    </w:p>
    <w:p w:rsidR="00AE2487" w:rsidRDefault="00AE2487" w:rsidP="00AE2487">
      <w:pPr>
        <w:jc w:val="center"/>
        <w:rPr>
          <w:b/>
          <w:sz w:val="24"/>
        </w:rPr>
      </w:pPr>
      <w:r>
        <w:rPr>
          <w:b/>
          <w:sz w:val="24"/>
        </w:rPr>
        <w:t>Telephone (413) 569-6772      Fax (413) 569-5001</w:t>
      </w:r>
    </w:p>
    <w:p w:rsidR="00AE2487" w:rsidRDefault="00AE2487" w:rsidP="00ED2D58"/>
    <w:p w:rsidR="00AE2487" w:rsidRPr="00FB116C" w:rsidRDefault="00AE2487" w:rsidP="00AE2487">
      <w:pPr>
        <w:jc w:val="center"/>
        <w:rPr>
          <w:rFonts w:asciiTheme="minorHAnsi" w:hAnsiTheme="minorHAnsi"/>
          <w:b/>
          <w:sz w:val="24"/>
          <w:szCs w:val="24"/>
        </w:rPr>
      </w:pPr>
      <w:r w:rsidRPr="00FB116C">
        <w:rPr>
          <w:rFonts w:asciiTheme="minorHAnsi" w:hAnsiTheme="minorHAnsi"/>
          <w:b/>
          <w:sz w:val="24"/>
          <w:szCs w:val="24"/>
        </w:rPr>
        <w:t xml:space="preserve">Water Commissioners Meeting Minutes </w:t>
      </w:r>
    </w:p>
    <w:p w:rsidR="00AE2487" w:rsidRDefault="00DA724B" w:rsidP="00AE2487">
      <w:pPr>
        <w:jc w:val="center"/>
        <w:rPr>
          <w:rFonts w:asciiTheme="minorHAnsi" w:hAnsiTheme="minorHAnsi"/>
          <w:sz w:val="24"/>
          <w:szCs w:val="24"/>
        </w:rPr>
      </w:pPr>
      <w:r>
        <w:rPr>
          <w:rFonts w:asciiTheme="minorHAnsi" w:hAnsiTheme="minorHAnsi"/>
          <w:b/>
          <w:sz w:val="24"/>
          <w:szCs w:val="24"/>
        </w:rPr>
        <w:t>Wednesday, February 8, 2017</w:t>
      </w:r>
    </w:p>
    <w:p w:rsidR="00AE2487" w:rsidRDefault="00AE2487" w:rsidP="00AE2487">
      <w:pPr>
        <w:rPr>
          <w:rFonts w:asciiTheme="minorHAnsi" w:hAnsiTheme="minorHAnsi"/>
          <w:sz w:val="24"/>
          <w:szCs w:val="24"/>
        </w:rPr>
      </w:pPr>
    </w:p>
    <w:p w:rsidR="00AE2487" w:rsidRDefault="00EB3437" w:rsidP="00154865">
      <w:pPr>
        <w:tabs>
          <w:tab w:val="left" w:pos="2520"/>
        </w:tabs>
        <w:jc w:val="both"/>
        <w:rPr>
          <w:rFonts w:asciiTheme="minorHAnsi" w:hAnsiTheme="minorHAnsi"/>
          <w:sz w:val="24"/>
          <w:szCs w:val="24"/>
        </w:rPr>
      </w:pPr>
      <w:r>
        <w:rPr>
          <w:rFonts w:asciiTheme="minorHAnsi" w:hAnsiTheme="minorHAnsi"/>
          <w:sz w:val="24"/>
          <w:szCs w:val="24"/>
        </w:rPr>
        <w:t xml:space="preserve">Members </w:t>
      </w:r>
      <w:r w:rsidR="00CC5368">
        <w:rPr>
          <w:rFonts w:asciiTheme="minorHAnsi" w:hAnsiTheme="minorHAnsi"/>
          <w:sz w:val="24"/>
          <w:szCs w:val="24"/>
        </w:rPr>
        <w:t>in</w:t>
      </w:r>
      <w:r>
        <w:rPr>
          <w:rFonts w:asciiTheme="minorHAnsi" w:hAnsiTheme="minorHAnsi"/>
          <w:sz w:val="24"/>
          <w:szCs w:val="24"/>
        </w:rPr>
        <w:t xml:space="preserve"> Attendance:</w:t>
      </w:r>
      <w:r w:rsidR="007B13AE" w:rsidRPr="007B13AE">
        <w:rPr>
          <w:rFonts w:asciiTheme="minorHAnsi" w:hAnsiTheme="minorHAnsi"/>
          <w:sz w:val="24"/>
          <w:szCs w:val="24"/>
        </w:rPr>
        <w:t xml:space="preserve"> </w:t>
      </w:r>
      <w:r w:rsidR="007F5028">
        <w:rPr>
          <w:rFonts w:asciiTheme="minorHAnsi" w:hAnsiTheme="minorHAnsi"/>
          <w:sz w:val="24"/>
          <w:szCs w:val="24"/>
        </w:rPr>
        <w:t>Edward Johnson, Chairman</w:t>
      </w:r>
      <w:r w:rsidR="007222A6">
        <w:rPr>
          <w:rFonts w:asciiTheme="minorHAnsi" w:hAnsiTheme="minorHAnsi"/>
          <w:sz w:val="24"/>
          <w:szCs w:val="24"/>
        </w:rPr>
        <w:t xml:space="preserve"> </w:t>
      </w:r>
    </w:p>
    <w:p w:rsidR="00546BD5" w:rsidRDefault="00546BD5" w:rsidP="00154865">
      <w:pPr>
        <w:tabs>
          <w:tab w:val="left" w:pos="2520"/>
        </w:tabs>
        <w:jc w:val="both"/>
        <w:rPr>
          <w:rFonts w:asciiTheme="minorHAnsi" w:hAnsiTheme="minorHAnsi"/>
          <w:sz w:val="24"/>
          <w:szCs w:val="24"/>
        </w:rPr>
      </w:pPr>
      <w:r>
        <w:rPr>
          <w:rFonts w:asciiTheme="minorHAnsi" w:hAnsiTheme="minorHAnsi"/>
          <w:sz w:val="24"/>
          <w:szCs w:val="24"/>
        </w:rPr>
        <w:tab/>
        <w:t>Dave Meczywor</w:t>
      </w:r>
    </w:p>
    <w:p w:rsidR="00C42C8C" w:rsidRDefault="00C42C8C" w:rsidP="00154865">
      <w:pPr>
        <w:tabs>
          <w:tab w:val="left" w:pos="2520"/>
        </w:tabs>
        <w:jc w:val="both"/>
        <w:rPr>
          <w:rFonts w:asciiTheme="minorHAnsi" w:hAnsiTheme="minorHAnsi"/>
          <w:sz w:val="24"/>
          <w:szCs w:val="24"/>
        </w:rPr>
      </w:pPr>
    </w:p>
    <w:p w:rsidR="00AE2487" w:rsidRDefault="00AE2487" w:rsidP="00154865">
      <w:pPr>
        <w:tabs>
          <w:tab w:val="left" w:pos="2520"/>
        </w:tabs>
        <w:jc w:val="both"/>
        <w:rPr>
          <w:rFonts w:asciiTheme="minorHAnsi" w:hAnsiTheme="minorHAnsi"/>
          <w:sz w:val="24"/>
          <w:szCs w:val="24"/>
        </w:rPr>
      </w:pPr>
      <w:r>
        <w:rPr>
          <w:rFonts w:asciiTheme="minorHAnsi" w:hAnsiTheme="minorHAnsi"/>
          <w:sz w:val="24"/>
          <w:szCs w:val="24"/>
        </w:rPr>
        <w:t xml:space="preserve">Others Present: </w:t>
      </w:r>
      <w:r>
        <w:rPr>
          <w:rFonts w:asciiTheme="minorHAnsi" w:hAnsiTheme="minorHAnsi"/>
          <w:sz w:val="24"/>
          <w:szCs w:val="24"/>
        </w:rPr>
        <w:tab/>
        <w:t>Rand</w:t>
      </w:r>
      <w:r w:rsidR="00446634">
        <w:rPr>
          <w:rFonts w:asciiTheme="minorHAnsi" w:hAnsiTheme="minorHAnsi"/>
          <w:sz w:val="24"/>
          <w:szCs w:val="24"/>
        </w:rPr>
        <w:t>y</w:t>
      </w:r>
      <w:r>
        <w:rPr>
          <w:rFonts w:asciiTheme="minorHAnsi" w:hAnsiTheme="minorHAnsi"/>
          <w:sz w:val="24"/>
          <w:szCs w:val="24"/>
        </w:rPr>
        <w:t xml:space="preserve"> Brown, DPW Director </w:t>
      </w:r>
    </w:p>
    <w:p w:rsidR="00B35DB5" w:rsidRDefault="00AE2487" w:rsidP="00154865">
      <w:pPr>
        <w:tabs>
          <w:tab w:val="left" w:pos="2520"/>
        </w:tabs>
        <w:jc w:val="both"/>
        <w:rPr>
          <w:rFonts w:asciiTheme="minorHAnsi" w:hAnsiTheme="minorHAnsi"/>
          <w:sz w:val="24"/>
          <w:szCs w:val="24"/>
        </w:rPr>
      </w:pPr>
      <w:r>
        <w:rPr>
          <w:rFonts w:asciiTheme="minorHAnsi" w:hAnsiTheme="minorHAnsi"/>
          <w:sz w:val="24"/>
          <w:szCs w:val="24"/>
        </w:rPr>
        <w:tab/>
      </w:r>
      <w:r w:rsidR="007B13AE">
        <w:rPr>
          <w:rFonts w:asciiTheme="minorHAnsi" w:hAnsiTheme="minorHAnsi"/>
          <w:sz w:val="24"/>
          <w:szCs w:val="24"/>
        </w:rPr>
        <w:t>Christie Myette, Office Manager</w:t>
      </w:r>
    </w:p>
    <w:p w:rsidR="00AC6DF7" w:rsidRDefault="00AC6DF7" w:rsidP="007222A6">
      <w:pPr>
        <w:tabs>
          <w:tab w:val="left" w:pos="2520"/>
        </w:tabs>
        <w:jc w:val="both"/>
        <w:rPr>
          <w:rFonts w:asciiTheme="minorHAnsi" w:hAnsiTheme="minorHAnsi"/>
          <w:sz w:val="24"/>
          <w:szCs w:val="24"/>
        </w:rPr>
      </w:pPr>
    </w:p>
    <w:p w:rsidR="00AD063E" w:rsidRDefault="005015F0" w:rsidP="00DA724B">
      <w:pPr>
        <w:tabs>
          <w:tab w:val="left" w:pos="2520"/>
        </w:tabs>
        <w:jc w:val="both"/>
        <w:rPr>
          <w:rFonts w:asciiTheme="minorHAnsi" w:hAnsiTheme="minorHAnsi"/>
          <w:sz w:val="24"/>
          <w:szCs w:val="24"/>
        </w:rPr>
      </w:pPr>
      <w:r>
        <w:rPr>
          <w:rFonts w:asciiTheme="minorHAnsi" w:hAnsiTheme="minorHAnsi"/>
          <w:sz w:val="24"/>
          <w:szCs w:val="24"/>
        </w:rPr>
        <w:t>Guests:</w:t>
      </w:r>
      <w:r>
        <w:rPr>
          <w:rFonts w:asciiTheme="minorHAnsi" w:hAnsiTheme="minorHAnsi"/>
          <w:sz w:val="24"/>
          <w:szCs w:val="24"/>
        </w:rPr>
        <w:tab/>
      </w:r>
      <w:r w:rsidR="00DA724B">
        <w:rPr>
          <w:rFonts w:asciiTheme="minorHAnsi" w:hAnsiTheme="minorHAnsi"/>
          <w:sz w:val="24"/>
          <w:szCs w:val="24"/>
        </w:rPr>
        <w:t>None</w:t>
      </w:r>
    </w:p>
    <w:p w:rsidR="001D0864" w:rsidRDefault="001D0864" w:rsidP="007222A6">
      <w:pPr>
        <w:tabs>
          <w:tab w:val="left" w:pos="2520"/>
        </w:tabs>
        <w:jc w:val="both"/>
        <w:rPr>
          <w:rFonts w:asciiTheme="minorHAnsi" w:hAnsiTheme="minorHAnsi"/>
          <w:sz w:val="24"/>
          <w:szCs w:val="24"/>
        </w:rPr>
      </w:pPr>
    </w:p>
    <w:p w:rsidR="001D0864" w:rsidRDefault="001D0864" w:rsidP="007222A6">
      <w:pPr>
        <w:tabs>
          <w:tab w:val="left" w:pos="2520"/>
        </w:tabs>
        <w:jc w:val="both"/>
        <w:rPr>
          <w:rFonts w:asciiTheme="minorHAnsi" w:hAnsiTheme="minorHAnsi"/>
          <w:sz w:val="24"/>
          <w:szCs w:val="24"/>
        </w:rPr>
      </w:pPr>
      <w:r>
        <w:rPr>
          <w:rFonts w:asciiTheme="minorHAnsi" w:hAnsiTheme="minorHAnsi"/>
          <w:sz w:val="24"/>
          <w:szCs w:val="24"/>
        </w:rPr>
        <w:t>Absent:</w:t>
      </w:r>
      <w:r>
        <w:rPr>
          <w:rFonts w:asciiTheme="minorHAnsi" w:hAnsiTheme="minorHAnsi"/>
          <w:sz w:val="24"/>
          <w:szCs w:val="24"/>
        </w:rPr>
        <w:tab/>
      </w:r>
      <w:r w:rsidR="00DA724B">
        <w:rPr>
          <w:rFonts w:asciiTheme="minorHAnsi" w:hAnsiTheme="minorHAnsi"/>
          <w:sz w:val="24"/>
          <w:szCs w:val="24"/>
        </w:rPr>
        <w:t>Luther Hosmer</w:t>
      </w:r>
    </w:p>
    <w:p w:rsidR="002E4EE0" w:rsidRDefault="00A2638E" w:rsidP="00883FB3">
      <w:pPr>
        <w:tabs>
          <w:tab w:val="left" w:pos="2520"/>
        </w:tabs>
        <w:jc w:val="both"/>
        <w:rPr>
          <w:rFonts w:asciiTheme="minorHAnsi" w:hAnsiTheme="minorHAnsi"/>
          <w:sz w:val="24"/>
          <w:szCs w:val="24"/>
        </w:rPr>
      </w:pPr>
      <w:r>
        <w:rPr>
          <w:rFonts w:asciiTheme="minorHAnsi" w:hAnsiTheme="minorHAnsi"/>
          <w:sz w:val="24"/>
          <w:szCs w:val="24"/>
        </w:rPr>
        <w:tab/>
      </w:r>
      <w:r w:rsidR="00032A22">
        <w:rPr>
          <w:rFonts w:asciiTheme="minorHAnsi" w:hAnsiTheme="minorHAnsi"/>
          <w:sz w:val="24"/>
          <w:szCs w:val="24"/>
        </w:rPr>
        <w:tab/>
      </w:r>
    </w:p>
    <w:p w:rsidR="00EB3437" w:rsidRDefault="00EB3437" w:rsidP="00E44332">
      <w:pPr>
        <w:tabs>
          <w:tab w:val="left" w:pos="2520"/>
        </w:tabs>
        <w:jc w:val="center"/>
        <w:rPr>
          <w:rFonts w:asciiTheme="minorHAnsi" w:hAnsiTheme="minorHAnsi"/>
          <w:sz w:val="24"/>
          <w:szCs w:val="24"/>
        </w:rPr>
      </w:pPr>
      <w:r>
        <w:rPr>
          <w:rFonts w:asciiTheme="minorHAnsi" w:hAnsiTheme="minorHAnsi"/>
          <w:sz w:val="24"/>
          <w:szCs w:val="24"/>
        </w:rPr>
        <w:t>The meeting was recorded.</w:t>
      </w:r>
    </w:p>
    <w:p w:rsidR="00AE2487" w:rsidRDefault="00AE2487" w:rsidP="00E44332">
      <w:pPr>
        <w:tabs>
          <w:tab w:val="left" w:pos="2520"/>
        </w:tabs>
        <w:jc w:val="center"/>
        <w:rPr>
          <w:rFonts w:asciiTheme="minorHAnsi" w:hAnsiTheme="minorHAnsi"/>
          <w:sz w:val="24"/>
          <w:szCs w:val="24"/>
        </w:rPr>
      </w:pPr>
      <w:r>
        <w:rPr>
          <w:rFonts w:asciiTheme="minorHAnsi" w:hAnsiTheme="minorHAnsi"/>
          <w:sz w:val="24"/>
          <w:szCs w:val="24"/>
        </w:rPr>
        <w:t>The meeting of the Water Commissio</w:t>
      </w:r>
      <w:r w:rsidR="00AE7936">
        <w:rPr>
          <w:rFonts w:asciiTheme="minorHAnsi" w:hAnsiTheme="minorHAnsi"/>
          <w:sz w:val="24"/>
          <w:szCs w:val="24"/>
        </w:rPr>
        <w:t xml:space="preserve">ners was called to order at </w:t>
      </w:r>
      <w:r w:rsidR="00DA724B">
        <w:rPr>
          <w:rFonts w:asciiTheme="minorHAnsi" w:hAnsiTheme="minorHAnsi"/>
          <w:sz w:val="24"/>
          <w:szCs w:val="24"/>
        </w:rPr>
        <w:t>6</w:t>
      </w:r>
      <w:r w:rsidR="00AE7936">
        <w:rPr>
          <w:rFonts w:asciiTheme="minorHAnsi" w:hAnsiTheme="minorHAnsi"/>
          <w:sz w:val="24"/>
          <w:szCs w:val="24"/>
        </w:rPr>
        <w:t xml:space="preserve">pm in </w:t>
      </w:r>
      <w:r w:rsidR="00CA0B54">
        <w:rPr>
          <w:rFonts w:asciiTheme="minorHAnsi" w:hAnsiTheme="minorHAnsi"/>
          <w:sz w:val="24"/>
          <w:szCs w:val="24"/>
        </w:rPr>
        <w:t>Conference Room 2</w:t>
      </w:r>
      <w:r w:rsidR="00AE7936">
        <w:rPr>
          <w:rFonts w:asciiTheme="minorHAnsi" w:hAnsiTheme="minorHAnsi"/>
          <w:sz w:val="24"/>
          <w:szCs w:val="24"/>
        </w:rPr>
        <w:t>.</w:t>
      </w:r>
    </w:p>
    <w:p w:rsidR="007F5028" w:rsidRDefault="000D61D3" w:rsidP="007F5028">
      <w:pPr>
        <w:tabs>
          <w:tab w:val="left" w:pos="2520"/>
        </w:tabs>
        <w:jc w:val="both"/>
        <w:rPr>
          <w:rFonts w:asciiTheme="minorHAnsi" w:hAnsiTheme="minorHAnsi"/>
          <w:sz w:val="24"/>
          <w:szCs w:val="24"/>
        </w:rPr>
      </w:pPr>
      <w:r>
        <w:rPr>
          <w:rFonts w:asciiTheme="minorHAnsi" w:hAnsiTheme="minorHAnsi"/>
          <w:sz w:val="24"/>
          <w:szCs w:val="24"/>
        </w:rPr>
        <w:t xml:space="preserve"> </w:t>
      </w:r>
      <w:r w:rsidR="008F70E5">
        <w:rPr>
          <w:rFonts w:asciiTheme="minorHAnsi" w:hAnsiTheme="minorHAnsi"/>
          <w:sz w:val="24"/>
          <w:szCs w:val="24"/>
        </w:rPr>
        <w:t xml:space="preserve"> </w:t>
      </w:r>
      <w:r w:rsidR="00140796">
        <w:rPr>
          <w:rFonts w:asciiTheme="minorHAnsi" w:hAnsiTheme="minorHAnsi"/>
          <w:sz w:val="24"/>
          <w:szCs w:val="24"/>
        </w:rPr>
        <w:t xml:space="preserve"> </w:t>
      </w:r>
    </w:p>
    <w:p w:rsidR="007F5028" w:rsidRDefault="007F5028" w:rsidP="007F5028">
      <w:pPr>
        <w:tabs>
          <w:tab w:val="left" w:pos="2520"/>
        </w:tabs>
        <w:jc w:val="both"/>
        <w:rPr>
          <w:rFonts w:asciiTheme="minorHAnsi" w:hAnsiTheme="minorHAnsi"/>
          <w:sz w:val="24"/>
          <w:szCs w:val="24"/>
        </w:rPr>
      </w:pPr>
      <w:r>
        <w:rPr>
          <w:rFonts w:asciiTheme="minorHAnsi" w:hAnsiTheme="minorHAnsi"/>
          <w:sz w:val="24"/>
          <w:szCs w:val="24"/>
        </w:rPr>
        <w:t xml:space="preserve">Review of the </w:t>
      </w:r>
      <w:r w:rsidR="00DA724B">
        <w:rPr>
          <w:rFonts w:asciiTheme="minorHAnsi" w:hAnsiTheme="minorHAnsi"/>
          <w:sz w:val="24"/>
          <w:szCs w:val="24"/>
        </w:rPr>
        <w:t>December 21</w:t>
      </w:r>
      <w:r>
        <w:rPr>
          <w:rFonts w:asciiTheme="minorHAnsi" w:hAnsiTheme="minorHAnsi"/>
          <w:sz w:val="24"/>
          <w:szCs w:val="24"/>
        </w:rPr>
        <w:t>, 2016 Minutes:</w:t>
      </w:r>
    </w:p>
    <w:p w:rsidR="007F5028" w:rsidRPr="00603CEB" w:rsidRDefault="007F5028" w:rsidP="007F5028">
      <w:pPr>
        <w:tabs>
          <w:tab w:val="left" w:pos="2520"/>
        </w:tabs>
        <w:jc w:val="both"/>
        <w:rPr>
          <w:rFonts w:asciiTheme="minorHAnsi" w:hAnsiTheme="minorHAnsi"/>
          <w:i/>
          <w:sz w:val="24"/>
          <w:szCs w:val="24"/>
        </w:rPr>
      </w:pPr>
      <w:r w:rsidRPr="00603CEB">
        <w:rPr>
          <w:rFonts w:asciiTheme="minorHAnsi" w:hAnsiTheme="minorHAnsi"/>
          <w:i/>
          <w:sz w:val="24"/>
          <w:szCs w:val="24"/>
        </w:rPr>
        <w:t xml:space="preserve">A </w:t>
      </w:r>
      <w:r w:rsidRPr="00603CEB">
        <w:rPr>
          <w:rFonts w:asciiTheme="minorHAnsi" w:hAnsiTheme="minorHAnsi"/>
          <w:b/>
          <w:i/>
          <w:sz w:val="24"/>
          <w:szCs w:val="24"/>
        </w:rPr>
        <w:t>MOTION</w:t>
      </w:r>
      <w:r w:rsidRPr="00603CEB">
        <w:rPr>
          <w:rFonts w:asciiTheme="minorHAnsi" w:hAnsiTheme="minorHAnsi"/>
          <w:i/>
          <w:sz w:val="24"/>
          <w:szCs w:val="24"/>
        </w:rPr>
        <w:t xml:space="preserve"> was made by </w:t>
      </w:r>
      <w:r w:rsidR="00F82E79" w:rsidRPr="00603CEB">
        <w:rPr>
          <w:rFonts w:asciiTheme="minorHAnsi" w:hAnsiTheme="minorHAnsi"/>
          <w:i/>
          <w:sz w:val="24"/>
          <w:szCs w:val="24"/>
        </w:rPr>
        <w:t>Dave Meczywor</w:t>
      </w:r>
      <w:r w:rsidRPr="00603CEB">
        <w:rPr>
          <w:rFonts w:asciiTheme="minorHAnsi" w:hAnsiTheme="minorHAnsi"/>
          <w:i/>
          <w:sz w:val="24"/>
          <w:szCs w:val="24"/>
        </w:rPr>
        <w:t xml:space="preserve"> to accept the </w:t>
      </w:r>
      <w:r w:rsidR="00DA724B">
        <w:rPr>
          <w:rFonts w:asciiTheme="minorHAnsi" w:hAnsiTheme="minorHAnsi"/>
          <w:i/>
          <w:sz w:val="24"/>
          <w:szCs w:val="24"/>
        </w:rPr>
        <w:t>December 21</w:t>
      </w:r>
      <w:r w:rsidRPr="00603CEB">
        <w:rPr>
          <w:rFonts w:asciiTheme="minorHAnsi" w:hAnsiTheme="minorHAnsi"/>
          <w:i/>
          <w:sz w:val="24"/>
          <w:szCs w:val="24"/>
        </w:rPr>
        <w:t xml:space="preserve">, 2016 Minutes. This was seconded by </w:t>
      </w:r>
      <w:r w:rsidR="00DA724B">
        <w:rPr>
          <w:rFonts w:asciiTheme="minorHAnsi" w:hAnsiTheme="minorHAnsi"/>
          <w:i/>
          <w:sz w:val="24"/>
          <w:szCs w:val="24"/>
        </w:rPr>
        <w:t>Edward Johnson</w:t>
      </w:r>
      <w:r w:rsidRPr="00603CEB">
        <w:rPr>
          <w:rFonts w:asciiTheme="minorHAnsi" w:hAnsiTheme="minorHAnsi"/>
          <w:i/>
          <w:sz w:val="24"/>
          <w:szCs w:val="24"/>
        </w:rPr>
        <w:t xml:space="preserve"> and motion passed unanimously.</w:t>
      </w:r>
    </w:p>
    <w:p w:rsidR="007F5028" w:rsidRDefault="007F5028" w:rsidP="00C92B2D">
      <w:pPr>
        <w:tabs>
          <w:tab w:val="left" w:pos="2520"/>
        </w:tabs>
        <w:jc w:val="both"/>
        <w:rPr>
          <w:rFonts w:asciiTheme="minorHAnsi" w:hAnsiTheme="minorHAnsi"/>
          <w:sz w:val="24"/>
          <w:szCs w:val="24"/>
        </w:rPr>
      </w:pPr>
    </w:p>
    <w:p w:rsidR="00C471F4" w:rsidRDefault="00DA724B" w:rsidP="00C92B2D">
      <w:pPr>
        <w:tabs>
          <w:tab w:val="left" w:pos="2520"/>
        </w:tabs>
        <w:jc w:val="both"/>
        <w:rPr>
          <w:rFonts w:asciiTheme="minorHAnsi" w:hAnsiTheme="minorHAnsi"/>
          <w:sz w:val="24"/>
          <w:szCs w:val="24"/>
        </w:rPr>
      </w:pPr>
      <w:r>
        <w:rPr>
          <w:rFonts w:asciiTheme="minorHAnsi" w:hAnsiTheme="minorHAnsi"/>
          <w:sz w:val="24"/>
          <w:szCs w:val="24"/>
        </w:rPr>
        <w:t>December</w:t>
      </w:r>
      <w:r w:rsidR="00F82E79">
        <w:rPr>
          <w:rFonts w:asciiTheme="minorHAnsi" w:hAnsiTheme="minorHAnsi"/>
          <w:sz w:val="24"/>
          <w:szCs w:val="24"/>
        </w:rPr>
        <w:t xml:space="preserve"> 2016</w:t>
      </w:r>
      <w:r>
        <w:rPr>
          <w:rFonts w:asciiTheme="minorHAnsi" w:hAnsiTheme="minorHAnsi"/>
          <w:sz w:val="24"/>
          <w:szCs w:val="24"/>
        </w:rPr>
        <w:t xml:space="preserve"> &amp; January 2017</w:t>
      </w:r>
      <w:r w:rsidR="00F82E79">
        <w:rPr>
          <w:rFonts w:asciiTheme="minorHAnsi" w:hAnsiTheme="minorHAnsi"/>
          <w:sz w:val="24"/>
          <w:szCs w:val="24"/>
        </w:rPr>
        <w:t xml:space="preserve"> </w:t>
      </w:r>
      <w:r w:rsidR="007B13AE">
        <w:rPr>
          <w:rFonts w:asciiTheme="minorHAnsi" w:hAnsiTheme="minorHAnsi"/>
          <w:sz w:val="24"/>
          <w:szCs w:val="24"/>
        </w:rPr>
        <w:t>Commitment</w:t>
      </w:r>
      <w:r>
        <w:rPr>
          <w:rFonts w:asciiTheme="minorHAnsi" w:hAnsiTheme="minorHAnsi"/>
          <w:sz w:val="24"/>
          <w:szCs w:val="24"/>
        </w:rPr>
        <w:t>s</w:t>
      </w:r>
      <w:r w:rsidR="00AD063E">
        <w:rPr>
          <w:rFonts w:asciiTheme="minorHAnsi" w:hAnsiTheme="minorHAnsi"/>
          <w:sz w:val="24"/>
          <w:szCs w:val="24"/>
        </w:rPr>
        <w:t xml:space="preserve"> w</w:t>
      </w:r>
      <w:r>
        <w:rPr>
          <w:rFonts w:asciiTheme="minorHAnsi" w:hAnsiTheme="minorHAnsi"/>
          <w:sz w:val="24"/>
          <w:szCs w:val="24"/>
        </w:rPr>
        <w:t>ere</w:t>
      </w:r>
      <w:r w:rsidR="00F82E79">
        <w:rPr>
          <w:rFonts w:asciiTheme="minorHAnsi" w:hAnsiTheme="minorHAnsi"/>
          <w:sz w:val="24"/>
          <w:szCs w:val="24"/>
        </w:rPr>
        <w:t xml:space="preserve"> signed. </w:t>
      </w:r>
      <w:r>
        <w:rPr>
          <w:rFonts w:asciiTheme="minorHAnsi" w:hAnsiTheme="minorHAnsi"/>
          <w:sz w:val="24"/>
          <w:szCs w:val="24"/>
        </w:rPr>
        <w:t xml:space="preserve">There were no Elderly Rate Applications. </w:t>
      </w:r>
      <w:r w:rsidR="00F82E79">
        <w:rPr>
          <w:rFonts w:asciiTheme="minorHAnsi" w:hAnsiTheme="minorHAnsi"/>
          <w:sz w:val="24"/>
          <w:szCs w:val="24"/>
        </w:rPr>
        <w:t xml:space="preserve"> </w:t>
      </w:r>
      <w:r w:rsidR="00A86442">
        <w:rPr>
          <w:rFonts w:asciiTheme="minorHAnsi" w:hAnsiTheme="minorHAnsi"/>
          <w:sz w:val="24"/>
          <w:szCs w:val="24"/>
        </w:rPr>
        <w:t xml:space="preserve"> </w:t>
      </w:r>
    </w:p>
    <w:p w:rsidR="00AD063E" w:rsidRDefault="00AD063E" w:rsidP="00AD063E">
      <w:pPr>
        <w:tabs>
          <w:tab w:val="left" w:pos="2520"/>
        </w:tabs>
        <w:jc w:val="both"/>
        <w:rPr>
          <w:rFonts w:asciiTheme="minorHAnsi" w:hAnsiTheme="minorHAnsi"/>
          <w:b/>
          <w:sz w:val="24"/>
          <w:szCs w:val="24"/>
          <w:u w:val="single"/>
        </w:rPr>
      </w:pPr>
    </w:p>
    <w:p w:rsidR="00AD063E" w:rsidRDefault="00AD063E" w:rsidP="00AD063E">
      <w:pPr>
        <w:tabs>
          <w:tab w:val="left" w:pos="2520"/>
        </w:tabs>
        <w:jc w:val="both"/>
        <w:rPr>
          <w:rFonts w:asciiTheme="minorHAnsi" w:hAnsiTheme="minorHAnsi"/>
          <w:b/>
          <w:sz w:val="24"/>
          <w:szCs w:val="24"/>
          <w:u w:val="single"/>
        </w:rPr>
      </w:pPr>
      <w:r w:rsidRPr="00FB116C">
        <w:rPr>
          <w:rFonts w:asciiTheme="minorHAnsi" w:hAnsiTheme="minorHAnsi"/>
          <w:b/>
          <w:sz w:val="24"/>
          <w:szCs w:val="24"/>
          <w:u w:val="single"/>
        </w:rPr>
        <w:t>DPW DIRECTORS REPORT</w:t>
      </w:r>
      <w:r>
        <w:rPr>
          <w:rFonts w:asciiTheme="minorHAnsi" w:hAnsiTheme="minorHAnsi"/>
          <w:b/>
          <w:sz w:val="24"/>
          <w:szCs w:val="24"/>
          <w:u w:val="single"/>
        </w:rPr>
        <w:t>:</w:t>
      </w:r>
      <w:r w:rsidRPr="00FB116C">
        <w:rPr>
          <w:rFonts w:asciiTheme="minorHAnsi" w:hAnsiTheme="minorHAnsi"/>
          <w:b/>
          <w:sz w:val="24"/>
          <w:szCs w:val="24"/>
          <w:u w:val="single"/>
        </w:rPr>
        <w:t xml:space="preserve"> </w:t>
      </w: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1. Water Meter Replacement Project there are 3 contracts that are in different stages. Contract 1-Randy and Christie have been in weekly conference calls with the contractor and this will continue into the future.</w:t>
      </w:r>
      <w:r w:rsidR="00DA724B">
        <w:rPr>
          <w:rFonts w:asciiTheme="minorHAnsi" w:hAnsiTheme="minorHAnsi"/>
          <w:sz w:val="24"/>
          <w:szCs w:val="24"/>
        </w:rPr>
        <w:t xml:space="preserve"> We have been having some issues with the Verizon service. The modem has to be reprogrammed which is located at the tank. </w:t>
      </w:r>
      <w:r>
        <w:rPr>
          <w:rFonts w:asciiTheme="minorHAnsi" w:hAnsiTheme="minorHAnsi"/>
          <w:sz w:val="24"/>
          <w:szCs w:val="24"/>
        </w:rPr>
        <w:t xml:space="preserve">  </w:t>
      </w: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 xml:space="preserve">Contract 2- We have been ordering meters and accessories on an as needed basis from TI-Sales and EJ Prescott.  </w:t>
      </w: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 xml:space="preserve">Contract 3- Contractor has been working on Regions </w:t>
      </w:r>
      <w:r w:rsidR="00DA724B">
        <w:rPr>
          <w:rFonts w:asciiTheme="minorHAnsi" w:hAnsiTheme="minorHAnsi"/>
          <w:sz w:val="24"/>
          <w:szCs w:val="24"/>
        </w:rPr>
        <w:t>1, 2, 3 &amp; 4 out of 5</w:t>
      </w:r>
      <w:r>
        <w:rPr>
          <w:rFonts w:asciiTheme="minorHAnsi" w:hAnsiTheme="minorHAnsi"/>
          <w:sz w:val="24"/>
          <w:szCs w:val="24"/>
        </w:rPr>
        <w:t>. One crew can install about 14 to 16 meters per day.</w:t>
      </w:r>
      <w:r w:rsidR="00DA724B">
        <w:rPr>
          <w:rFonts w:asciiTheme="minorHAnsi" w:hAnsiTheme="minorHAnsi"/>
          <w:sz w:val="24"/>
          <w:szCs w:val="24"/>
        </w:rPr>
        <w:t xml:space="preserve"> They are </w:t>
      </w:r>
      <w:r w:rsidR="00C441D1">
        <w:rPr>
          <w:rFonts w:asciiTheme="minorHAnsi" w:hAnsiTheme="minorHAnsi"/>
          <w:sz w:val="24"/>
          <w:szCs w:val="24"/>
        </w:rPr>
        <w:t>running</w:t>
      </w:r>
      <w:r w:rsidR="00DA724B">
        <w:rPr>
          <w:rFonts w:asciiTheme="minorHAnsi" w:hAnsiTheme="minorHAnsi"/>
          <w:sz w:val="24"/>
          <w:szCs w:val="24"/>
        </w:rPr>
        <w:t xml:space="preserve"> behind but will be starting evening and weekend appointments shortly. </w:t>
      </w:r>
      <w:r>
        <w:rPr>
          <w:rFonts w:asciiTheme="minorHAnsi" w:hAnsiTheme="minorHAnsi"/>
          <w:sz w:val="24"/>
          <w:szCs w:val="24"/>
        </w:rPr>
        <w:t xml:space="preserve">    </w:t>
      </w:r>
    </w:p>
    <w:p w:rsidR="00AD063E" w:rsidRDefault="00AD063E" w:rsidP="00AD063E">
      <w:pPr>
        <w:tabs>
          <w:tab w:val="left" w:pos="2520"/>
        </w:tabs>
        <w:jc w:val="both"/>
        <w:rPr>
          <w:rFonts w:asciiTheme="minorHAnsi" w:hAnsiTheme="minorHAnsi"/>
          <w:sz w:val="24"/>
          <w:szCs w:val="24"/>
        </w:rPr>
      </w:pP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 xml:space="preserve">2.  </w:t>
      </w:r>
      <w:r w:rsidR="00DA724B">
        <w:rPr>
          <w:rFonts w:asciiTheme="minorHAnsi" w:hAnsiTheme="minorHAnsi"/>
          <w:sz w:val="24"/>
          <w:szCs w:val="24"/>
        </w:rPr>
        <w:t>North Pond Property Land Purchase- Randy has been attending many meetings about the purchase of this land. The Conservation Commission has applied for a Drinking Water Supply Protection Grant in December 2016 for $300,000. Con</w:t>
      </w:r>
      <w:r w:rsidR="00C441D1">
        <w:rPr>
          <w:rFonts w:asciiTheme="minorHAnsi" w:hAnsiTheme="minorHAnsi"/>
          <w:sz w:val="24"/>
          <w:szCs w:val="24"/>
        </w:rPr>
        <w:t xml:space="preserve"> </w:t>
      </w:r>
      <w:r w:rsidR="00DA724B">
        <w:rPr>
          <w:rFonts w:asciiTheme="minorHAnsi" w:hAnsiTheme="minorHAnsi"/>
          <w:sz w:val="24"/>
          <w:szCs w:val="24"/>
        </w:rPr>
        <w:t xml:space="preserve">Com and other are actively seeking funds </w:t>
      </w:r>
      <w:r w:rsidR="00C441D1">
        <w:rPr>
          <w:rFonts w:asciiTheme="minorHAnsi" w:hAnsiTheme="minorHAnsi"/>
          <w:sz w:val="24"/>
          <w:szCs w:val="24"/>
        </w:rPr>
        <w:lastRenderedPageBreak/>
        <w:t>fro</w:t>
      </w:r>
      <w:r w:rsidR="00DA724B">
        <w:rPr>
          <w:rFonts w:asciiTheme="minorHAnsi" w:hAnsiTheme="minorHAnsi"/>
          <w:sz w:val="24"/>
          <w:szCs w:val="24"/>
        </w:rPr>
        <w:t xml:space="preserve">m other sources such as CPC, donations, etc. Within this property a water line easement and possibly a future well site being reserved. </w:t>
      </w:r>
    </w:p>
    <w:p w:rsidR="00AD063E" w:rsidRDefault="00AD063E" w:rsidP="00AD063E">
      <w:pPr>
        <w:tabs>
          <w:tab w:val="left" w:pos="2520"/>
        </w:tabs>
        <w:jc w:val="both"/>
        <w:rPr>
          <w:rFonts w:asciiTheme="minorHAnsi" w:hAnsiTheme="minorHAnsi"/>
          <w:sz w:val="24"/>
          <w:szCs w:val="24"/>
        </w:rPr>
      </w:pPr>
    </w:p>
    <w:p w:rsidR="00AD063E" w:rsidRDefault="00AD063E" w:rsidP="00AD063E">
      <w:pPr>
        <w:tabs>
          <w:tab w:val="left" w:pos="270"/>
          <w:tab w:val="left" w:pos="2520"/>
        </w:tabs>
        <w:jc w:val="both"/>
        <w:rPr>
          <w:rFonts w:asciiTheme="minorHAnsi" w:hAnsiTheme="minorHAnsi"/>
          <w:sz w:val="24"/>
          <w:szCs w:val="24"/>
        </w:rPr>
      </w:pPr>
      <w:r>
        <w:rPr>
          <w:rFonts w:asciiTheme="minorHAnsi" w:hAnsiTheme="minorHAnsi"/>
          <w:sz w:val="24"/>
          <w:szCs w:val="24"/>
        </w:rPr>
        <w:t xml:space="preserve">3. </w:t>
      </w:r>
      <w:r w:rsidR="00DA724B">
        <w:rPr>
          <w:rFonts w:asciiTheme="minorHAnsi" w:hAnsiTheme="minorHAnsi"/>
          <w:sz w:val="24"/>
          <w:szCs w:val="24"/>
        </w:rPr>
        <w:t xml:space="preserve">The Water Department has been flushing water lines on Coes Hill Road due to the reports of low pressure and cloudy water. Since the last round of flushing we have had no phone calls since. </w:t>
      </w:r>
      <w:r w:rsidR="00B86462">
        <w:rPr>
          <w:rFonts w:asciiTheme="minorHAnsi" w:hAnsiTheme="minorHAnsi"/>
          <w:sz w:val="24"/>
          <w:szCs w:val="24"/>
        </w:rPr>
        <w:t xml:space="preserve"> </w:t>
      </w:r>
      <w:r w:rsidR="00347297">
        <w:rPr>
          <w:rFonts w:asciiTheme="minorHAnsi" w:hAnsiTheme="minorHAnsi"/>
          <w:sz w:val="24"/>
          <w:szCs w:val="24"/>
        </w:rPr>
        <w:t xml:space="preserve"> </w:t>
      </w:r>
      <w:r>
        <w:rPr>
          <w:rFonts w:asciiTheme="minorHAnsi" w:hAnsiTheme="minorHAnsi"/>
          <w:sz w:val="24"/>
          <w:szCs w:val="24"/>
        </w:rPr>
        <w:t xml:space="preserve">   </w:t>
      </w:r>
    </w:p>
    <w:p w:rsidR="00AD063E" w:rsidRDefault="00AD063E" w:rsidP="00AD063E">
      <w:pPr>
        <w:tabs>
          <w:tab w:val="left" w:pos="270"/>
        </w:tabs>
        <w:jc w:val="both"/>
        <w:rPr>
          <w:rFonts w:asciiTheme="minorHAnsi" w:hAnsiTheme="minorHAnsi"/>
          <w:sz w:val="24"/>
          <w:szCs w:val="24"/>
        </w:rPr>
      </w:pPr>
    </w:p>
    <w:p w:rsidR="00AD063E" w:rsidRDefault="00AD063E" w:rsidP="00AD063E">
      <w:pPr>
        <w:tabs>
          <w:tab w:val="left" w:pos="270"/>
        </w:tabs>
        <w:jc w:val="both"/>
        <w:rPr>
          <w:rFonts w:asciiTheme="minorHAnsi" w:hAnsiTheme="minorHAnsi"/>
          <w:sz w:val="24"/>
          <w:szCs w:val="24"/>
        </w:rPr>
      </w:pPr>
      <w:r>
        <w:rPr>
          <w:rFonts w:asciiTheme="minorHAnsi" w:hAnsiTheme="minorHAnsi"/>
          <w:sz w:val="24"/>
          <w:szCs w:val="24"/>
        </w:rPr>
        <w:t xml:space="preserve">4. </w:t>
      </w:r>
      <w:r w:rsidR="00DA724B">
        <w:rPr>
          <w:rFonts w:asciiTheme="minorHAnsi" w:hAnsiTheme="minorHAnsi"/>
          <w:sz w:val="24"/>
          <w:szCs w:val="24"/>
        </w:rPr>
        <w:t>The budget hearing for the Water Department is scheduled at 9:55am on Saturday February 18</w:t>
      </w:r>
      <w:r w:rsidR="00DA724B" w:rsidRPr="00DA724B">
        <w:rPr>
          <w:rFonts w:asciiTheme="minorHAnsi" w:hAnsiTheme="minorHAnsi"/>
          <w:sz w:val="24"/>
          <w:szCs w:val="24"/>
          <w:vertAlign w:val="superscript"/>
        </w:rPr>
        <w:t>th</w:t>
      </w:r>
      <w:r w:rsidR="00DA724B">
        <w:rPr>
          <w:rFonts w:asciiTheme="minorHAnsi" w:hAnsiTheme="minorHAnsi"/>
          <w:sz w:val="24"/>
          <w:szCs w:val="24"/>
        </w:rPr>
        <w:t xml:space="preserve"> 2017 with the Selectboard and Finance Committee</w:t>
      </w:r>
      <w:r>
        <w:rPr>
          <w:rFonts w:asciiTheme="minorHAnsi" w:hAnsiTheme="minorHAnsi"/>
          <w:sz w:val="24"/>
          <w:szCs w:val="24"/>
        </w:rPr>
        <w:t xml:space="preserve">.     </w:t>
      </w: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 xml:space="preserve"> </w:t>
      </w:r>
    </w:p>
    <w:p w:rsidR="00AD063E" w:rsidRDefault="00AD063E" w:rsidP="00AD063E">
      <w:pPr>
        <w:tabs>
          <w:tab w:val="left" w:pos="270"/>
        </w:tabs>
        <w:jc w:val="both"/>
        <w:rPr>
          <w:rFonts w:asciiTheme="minorHAnsi" w:hAnsiTheme="minorHAnsi"/>
          <w:sz w:val="24"/>
          <w:szCs w:val="24"/>
        </w:rPr>
      </w:pPr>
      <w:r>
        <w:rPr>
          <w:rFonts w:asciiTheme="minorHAnsi" w:hAnsiTheme="minorHAnsi"/>
          <w:sz w:val="24"/>
          <w:szCs w:val="24"/>
        </w:rPr>
        <w:t xml:space="preserve">5. </w:t>
      </w:r>
      <w:r w:rsidR="00DA724B">
        <w:rPr>
          <w:rFonts w:asciiTheme="minorHAnsi" w:hAnsiTheme="minorHAnsi"/>
          <w:sz w:val="24"/>
          <w:szCs w:val="24"/>
        </w:rPr>
        <w:t>Keven and Christie have completed most of the Annual Drinking Water Statistical Report. The highlights include</w:t>
      </w:r>
      <w:r w:rsidR="00823569">
        <w:rPr>
          <w:rFonts w:asciiTheme="minorHAnsi" w:hAnsiTheme="minorHAnsi"/>
          <w:sz w:val="24"/>
          <w:szCs w:val="24"/>
        </w:rPr>
        <w:t xml:space="preserve"> 67</w:t>
      </w:r>
      <w:r w:rsidR="00DA724B">
        <w:rPr>
          <w:rFonts w:asciiTheme="minorHAnsi" w:hAnsiTheme="minorHAnsi"/>
          <w:sz w:val="24"/>
          <w:szCs w:val="24"/>
        </w:rPr>
        <w:t xml:space="preserve"> residential ga</w:t>
      </w:r>
      <w:r w:rsidR="00823569">
        <w:rPr>
          <w:rFonts w:asciiTheme="minorHAnsi" w:hAnsiTheme="minorHAnsi"/>
          <w:sz w:val="24"/>
          <w:szCs w:val="24"/>
        </w:rPr>
        <w:t xml:space="preserve">llons per capita day (RGPCD) and </w:t>
      </w:r>
      <w:r w:rsidR="00DA724B">
        <w:rPr>
          <w:rFonts w:asciiTheme="minorHAnsi" w:hAnsiTheme="minorHAnsi"/>
          <w:sz w:val="24"/>
          <w:szCs w:val="24"/>
        </w:rPr>
        <w:t>8.9%</w:t>
      </w:r>
      <w:r w:rsidR="00823569">
        <w:rPr>
          <w:rFonts w:asciiTheme="minorHAnsi" w:hAnsiTheme="minorHAnsi"/>
          <w:sz w:val="24"/>
          <w:szCs w:val="24"/>
        </w:rPr>
        <w:t xml:space="preserve"> unaccounted for water (UAW). </w:t>
      </w:r>
    </w:p>
    <w:p w:rsidR="00AD063E" w:rsidRDefault="00AD063E" w:rsidP="00AD063E">
      <w:pPr>
        <w:tabs>
          <w:tab w:val="left" w:pos="2520"/>
        </w:tabs>
        <w:jc w:val="both"/>
        <w:rPr>
          <w:rFonts w:asciiTheme="minorHAnsi" w:hAnsiTheme="minorHAnsi"/>
          <w:sz w:val="24"/>
          <w:szCs w:val="24"/>
        </w:rPr>
      </w:pPr>
    </w:p>
    <w:p w:rsidR="00AD063E" w:rsidRDefault="00AD063E" w:rsidP="00823569">
      <w:pPr>
        <w:tabs>
          <w:tab w:val="left" w:pos="270"/>
        </w:tabs>
        <w:jc w:val="both"/>
        <w:rPr>
          <w:rFonts w:asciiTheme="minorHAnsi" w:hAnsiTheme="minorHAnsi"/>
          <w:sz w:val="24"/>
          <w:szCs w:val="24"/>
        </w:rPr>
      </w:pPr>
      <w:r>
        <w:rPr>
          <w:rFonts w:asciiTheme="minorHAnsi" w:hAnsiTheme="minorHAnsi"/>
          <w:sz w:val="24"/>
          <w:szCs w:val="24"/>
        </w:rPr>
        <w:t xml:space="preserve">6. </w:t>
      </w:r>
      <w:r w:rsidR="00823569">
        <w:rPr>
          <w:rFonts w:asciiTheme="minorHAnsi" w:hAnsiTheme="minorHAnsi"/>
          <w:sz w:val="24"/>
          <w:szCs w:val="24"/>
        </w:rPr>
        <w:t xml:space="preserve">South View Estates Water Bill- Randy has reached out to South View Estates </w:t>
      </w:r>
      <w:r w:rsidR="00C441D1">
        <w:rPr>
          <w:rFonts w:asciiTheme="minorHAnsi" w:hAnsiTheme="minorHAnsi"/>
          <w:sz w:val="24"/>
          <w:szCs w:val="24"/>
        </w:rPr>
        <w:t>regarding</w:t>
      </w:r>
      <w:r w:rsidR="00823569">
        <w:rPr>
          <w:rFonts w:asciiTheme="minorHAnsi" w:hAnsiTheme="minorHAnsi"/>
          <w:sz w:val="24"/>
          <w:szCs w:val="24"/>
        </w:rPr>
        <w:t xml:space="preserve"> their outstanding water bill. They never received a bill between 2013 and 2016 due to the Town not being aware that the irrigation meter was reinstalled after being taken out of service for the winter. South View Estates admits to having issues with their irrigation system but has yet to pay the bill. Updates will be provided when available. </w:t>
      </w:r>
    </w:p>
    <w:p w:rsidR="00AD063E" w:rsidRDefault="00AD063E" w:rsidP="00AD063E">
      <w:pPr>
        <w:tabs>
          <w:tab w:val="left" w:pos="2520"/>
        </w:tabs>
        <w:jc w:val="center"/>
        <w:rPr>
          <w:rFonts w:asciiTheme="minorHAnsi" w:hAnsiTheme="minorHAnsi"/>
          <w:b/>
          <w:sz w:val="24"/>
          <w:szCs w:val="24"/>
        </w:rPr>
      </w:pPr>
      <w:r>
        <w:rPr>
          <w:rFonts w:asciiTheme="minorHAnsi" w:hAnsiTheme="minorHAnsi"/>
          <w:b/>
          <w:sz w:val="24"/>
          <w:szCs w:val="24"/>
        </w:rPr>
        <w:t>A work order summa</w:t>
      </w:r>
      <w:r w:rsidRPr="00580908">
        <w:rPr>
          <w:rFonts w:asciiTheme="minorHAnsi" w:hAnsiTheme="minorHAnsi"/>
          <w:b/>
          <w:sz w:val="24"/>
          <w:szCs w:val="24"/>
        </w:rPr>
        <w:t xml:space="preserve">ry was presented to </w:t>
      </w:r>
      <w:r>
        <w:rPr>
          <w:rFonts w:asciiTheme="minorHAnsi" w:hAnsiTheme="minorHAnsi"/>
          <w:b/>
          <w:sz w:val="24"/>
          <w:szCs w:val="24"/>
        </w:rPr>
        <w:t>C</w:t>
      </w:r>
      <w:r w:rsidRPr="00580908">
        <w:rPr>
          <w:rFonts w:asciiTheme="minorHAnsi" w:hAnsiTheme="minorHAnsi"/>
          <w:b/>
          <w:sz w:val="24"/>
          <w:szCs w:val="24"/>
        </w:rPr>
        <w:t>ommissioners.</w:t>
      </w:r>
    </w:p>
    <w:p w:rsidR="00823569" w:rsidRDefault="00823569" w:rsidP="00823569">
      <w:pPr>
        <w:tabs>
          <w:tab w:val="left" w:pos="720"/>
        </w:tabs>
        <w:jc w:val="both"/>
        <w:rPr>
          <w:rFonts w:asciiTheme="minorHAnsi" w:hAnsiTheme="minorHAnsi"/>
          <w:b/>
          <w:sz w:val="24"/>
          <w:szCs w:val="24"/>
        </w:rPr>
      </w:pPr>
    </w:p>
    <w:p w:rsidR="00823569" w:rsidRPr="004E0460" w:rsidRDefault="00823569" w:rsidP="00823569">
      <w:pPr>
        <w:tabs>
          <w:tab w:val="left" w:pos="720"/>
        </w:tabs>
        <w:jc w:val="both"/>
        <w:rPr>
          <w:rFonts w:asciiTheme="minorHAnsi" w:hAnsiTheme="minorHAnsi"/>
          <w:b/>
          <w:sz w:val="24"/>
          <w:szCs w:val="24"/>
        </w:rPr>
      </w:pPr>
      <w:r>
        <w:rPr>
          <w:rFonts w:asciiTheme="minorHAnsi" w:hAnsiTheme="minorHAnsi"/>
          <w:b/>
          <w:sz w:val="24"/>
          <w:szCs w:val="24"/>
        </w:rPr>
        <w:t>APPOINTMENTS</w:t>
      </w:r>
      <w:r>
        <w:rPr>
          <w:rFonts w:asciiTheme="minorHAnsi" w:hAnsiTheme="minorHAnsi"/>
          <w:sz w:val="24"/>
          <w:szCs w:val="24"/>
        </w:rPr>
        <w:t xml:space="preserve"> </w:t>
      </w:r>
    </w:p>
    <w:p w:rsidR="00823569" w:rsidRDefault="00823569" w:rsidP="00823569">
      <w:pPr>
        <w:tabs>
          <w:tab w:val="left" w:pos="720"/>
        </w:tabs>
        <w:jc w:val="both"/>
        <w:rPr>
          <w:rFonts w:asciiTheme="minorHAnsi" w:hAnsiTheme="minorHAnsi"/>
          <w:b/>
          <w:sz w:val="24"/>
          <w:szCs w:val="24"/>
        </w:rPr>
      </w:pPr>
      <w:proofErr w:type="spellStart"/>
      <w:r w:rsidRPr="00B82989">
        <w:rPr>
          <w:rFonts w:asciiTheme="minorHAnsi" w:hAnsiTheme="minorHAnsi"/>
          <w:b/>
          <w:sz w:val="24"/>
          <w:szCs w:val="24"/>
          <w:u w:val="single"/>
        </w:rPr>
        <w:t>Bugbee</w:t>
      </w:r>
      <w:proofErr w:type="spellEnd"/>
      <w:r w:rsidRPr="00B82989">
        <w:rPr>
          <w:rFonts w:asciiTheme="minorHAnsi" w:hAnsiTheme="minorHAnsi"/>
          <w:b/>
          <w:sz w:val="24"/>
          <w:szCs w:val="24"/>
          <w:u w:val="single"/>
        </w:rPr>
        <w:t xml:space="preserve"> Road Water Service Line Leak- </w:t>
      </w:r>
      <w:r>
        <w:rPr>
          <w:rFonts w:asciiTheme="minorHAnsi" w:hAnsiTheme="minorHAnsi"/>
          <w:b/>
          <w:sz w:val="24"/>
          <w:szCs w:val="24"/>
          <w:u w:val="single"/>
        </w:rPr>
        <w:t>6</w:t>
      </w:r>
      <w:r w:rsidRPr="00B82989">
        <w:rPr>
          <w:rFonts w:asciiTheme="minorHAnsi" w:hAnsiTheme="minorHAnsi"/>
          <w:b/>
          <w:sz w:val="24"/>
          <w:szCs w:val="24"/>
          <w:u w:val="single"/>
        </w:rPr>
        <w:t>:15pm Appointment</w:t>
      </w:r>
    </w:p>
    <w:p w:rsidR="00823569" w:rsidRPr="00823569" w:rsidRDefault="00823569" w:rsidP="00347297">
      <w:pPr>
        <w:tabs>
          <w:tab w:val="left" w:pos="720"/>
        </w:tabs>
        <w:jc w:val="both"/>
        <w:rPr>
          <w:rFonts w:asciiTheme="minorHAnsi" w:hAnsiTheme="minorHAnsi"/>
          <w:sz w:val="24"/>
          <w:szCs w:val="24"/>
        </w:rPr>
      </w:pPr>
      <w:r>
        <w:rPr>
          <w:rFonts w:asciiTheme="minorHAnsi" w:hAnsiTheme="minorHAnsi"/>
          <w:sz w:val="24"/>
          <w:szCs w:val="24"/>
        </w:rPr>
        <w:t xml:space="preserve">The appointment was a no show. </w:t>
      </w:r>
    </w:p>
    <w:p w:rsidR="00823569" w:rsidRDefault="00823569" w:rsidP="00347297">
      <w:pPr>
        <w:tabs>
          <w:tab w:val="left" w:pos="720"/>
        </w:tabs>
        <w:jc w:val="both"/>
        <w:rPr>
          <w:rFonts w:asciiTheme="minorHAnsi" w:hAnsiTheme="minorHAnsi"/>
          <w:b/>
          <w:sz w:val="24"/>
          <w:szCs w:val="24"/>
        </w:rPr>
      </w:pPr>
    </w:p>
    <w:p w:rsidR="00347297" w:rsidRPr="004E0460" w:rsidRDefault="00347297" w:rsidP="00347297">
      <w:pPr>
        <w:tabs>
          <w:tab w:val="left" w:pos="720"/>
        </w:tabs>
        <w:jc w:val="both"/>
        <w:rPr>
          <w:rFonts w:asciiTheme="minorHAnsi" w:hAnsiTheme="minorHAnsi"/>
          <w:b/>
          <w:sz w:val="24"/>
          <w:szCs w:val="24"/>
        </w:rPr>
      </w:pPr>
      <w:r>
        <w:rPr>
          <w:rFonts w:asciiTheme="minorHAnsi" w:hAnsiTheme="minorHAnsi"/>
          <w:b/>
          <w:sz w:val="24"/>
          <w:szCs w:val="24"/>
        </w:rPr>
        <w:t>OLD BUSINESS</w:t>
      </w:r>
    </w:p>
    <w:p w:rsidR="00347297" w:rsidRDefault="00823569" w:rsidP="00347297">
      <w:pPr>
        <w:tabs>
          <w:tab w:val="left" w:pos="810"/>
          <w:tab w:val="left" w:pos="2520"/>
        </w:tabs>
        <w:jc w:val="both"/>
        <w:rPr>
          <w:rFonts w:asciiTheme="minorHAnsi" w:hAnsiTheme="minorHAnsi"/>
          <w:b/>
          <w:sz w:val="24"/>
          <w:szCs w:val="24"/>
          <w:u w:val="single"/>
        </w:rPr>
      </w:pPr>
      <w:r>
        <w:rPr>
          <w:rFonts w:asciiTheme="minorHAnsi" w:hAnsiTheme="minorHAnsi"/>
          <w:b/>
          <w:sz w:val="24"/>
          <w:szCs w:val="24"/>
          <w:u w:val="single"/>
        </w:rPr>
        <w:t>North Pond Property</w:t>
      </w:r>
    </w:p>
    <w:p w:rsidR="00347297" w:rsidRDefault="00823569" w:rsidP="00347297">
      <w:pPr>
        <w:tabs>
          <w:tab w:val="left" w:pos="810"/>
          <w:tab w:val="left" w:pos="2520"/>
        </w:tabs>
        <w:jc w:val="both"/>
        <w:rPr>
          <w:rFonts w:asciiTheme="minorHAnsi" w:hAnsiTheme="minorHAnsi"/>
          <w:sz w:val="24"/>
          <w:szCs w:val="24"/>
        </w:rPr>
      </w:pPr>
      <w:r>
        <w:rPr>
          <w:rFonts w:asciiTheme="minorHAnsi" w:hAnsiTheme="minorHAnsi"/>
          <w:sz w:val="24"/>
          <w:szCs w:val="24"/>
        </w:rPr>
        <w:t xml:space="preserve">This was discussed under the Director’s Report </w:t>
      </w:r>
    </w:p>
    <w:p w:rsidR="00F82E79" w:rsidRDefault="00F82E79" w:rsidP="00C92B2D">
      <w:pPr>
        <w:tabs>
          <w:tab w:val="left" w:pos="2520"/>
        </w:tabs>
        <w:jc w:val="both"/>
        <w:rPr>
          <w:rFonts w:asciiTheme="minorHAnsi" w:hAnsiTheme="minorHAnsi"/>
          <w:sz w:val="24"/>
          <w:szCs w:val="24"/>
        </w:rPr>
      </w:pPr>
    </w:p>
    <w:p w:rsidR="00B92407" w:rsidRDefault="00B92407" w:rsidP="00C92B2D">
      <w:pPr>
        <w:tabs>
          <w:tab w:val="left" w:pos="2520"/>
        </w:tabs>
        <w:jc w:val="both"/>
        <w:rPr>
          <w:rFonts w:asciiTheme="minorHAnsi" w:hAnsiTheme="minorHAnsi"/>
          <w:sz w:val="24"/>
          <w:szCs w:val="24"/>
        </w:rPr>
      </w:pPr>
      <w:r w:rsidRPr="00B92407">
        <w:rPr>
          <w:rFonts w:asciiTheme="minorHAnsi" w:hAnsiTheme="minorHAnsi"/>
          <w:b/>
          <w:sz w:val="24"/>
          <w:szCs w:val="24"/>
          <w:u w:val="single"/>
        </w:rPr>
        <w:t>36 Tannery Road Abatement</w:t>
      </w:r>
    </w:p>
    <w:p w:rsidR="00B92407" w:rsidRDefault="00823569" w:rsidP="00C92B2D">
      <w:pPr>
        <w:tabs>
          <w:tab w:val="left" w:pos="2520"/>
        </w:tabs>
        <w:jc w:val="both"/>
        <w:rPr>
          <w:rFonts w:asciiTheme="minorHAnsi" w:hAnsiTheme="minorHAnsi"/>
          <w:sz w:val="24"/>
          <w:szCs w:val="24"/>
        </w:rPr>
      </w:pPr>
      <w:r>
        <w:rPr>
          <w:rFonts w:asciiTheme="minorHAnsi" w:hAnsiTheme="minorHAnsi"/>
          <w:sz w:val="24"/>
          <w:szCs w:val="24"/>
        </w:rPr>
        <w:t xml:space="preserve">This abatement was discussed at the last meeting. Since the December 21, 2016 we have had no response from the homeowner. </w:t>
      </w:r>
    </w:p>
    <w:p w:rsidR="00B92407" w:rsidRDefault="00B92407" w:rsidP="00C92B2D">
      <w:pPr>
        <w:tabs>
          <w:tab w:val="left" w:pos="2520"/>
        </w:tabs>
        <w:jc w:val="both"/>
        <w:rPr>
          <w:rFonts w:asciiTheme="minorHAnsi" w:hAnsiTheme="minorHAnsi"/>
          <w:sz w:val="24"/>
          <w:szCs w:val="24"/>
        </w:rPr>
      </w:pPr>
    </w:p>
    <w:p w:rsidR="00B92407" w:rsidRPr="00B92407" w:rsidRDefault="00B92407" w:rsidP="00C92B2D">
      <w:pPr>
        <w:tabs>
          <w:tab w:val="left" w:pos="2520"/>
        </w:tabs>
        <w:jc w:val="both"/>
        <w:rPr>
          <w:rFonts w:asciiTheme="minorHAnsi" w:hAnsiTheme="minorHAnsi"/>
          <w:sz w:val="24"/>
          <w:szCs w:val="24"/>
        </w:rPr>
      </w:pPr>
      <w:r>
        <w:rPr>
          <w:rFonts w:asciiTheme="minorHAnsi" w:hAnsiTheme="minorHAnsi"/>
          <w:sz w:val="24"/>
          <w:szCs w:val="24"/>
        </w:rPr>
        <w:t xml:space="preserve">A MOTION was made by Dave Meczywor to </w:t>
      </w:r>
      <w:r w:rsidR="00823569">
        <w:rPr>
          <w:rFonts w:asciiTheme="minorHAnsi" w:hAnsiTheme="minorHAnsi"/>
          <w:sz w:val="24"/>
          <w:szCs w:val="24"/>
        </w:rPr>
        <w:t>deny the abatement</w:t>
      </w:r>
      <w:r>
        <w:rPr>
          <w:rFonts w:asciiTheme="minorHAnsi" w:hAnsiTheme="minorHAnsi"/>
          <w:sz w:val="24"/>
          <w:szCs w:val="24"/>
        </w:rPr>
        <w:t xml:space="preserve">. This was seconded by </w:t>
      </w:r>
      <w:r w:rsidR="00823569">
        <w:rPr>
          <w:rFonts w:asciiTheme="minorHAnsi" w:hAnsiTheme="minorHAnsi"/>
          <w:sz w:val="24"/>
          <w:szCs w:val="24"/>
        </w:rPr>
        <w:t>Edward Johnson</w:t>
      </w:r>
      <w:r>
        <w:rPr>
          <w:rFonts w:asciiTheme="minorHAnsi" w:hAnsiTheme="minorHAnsi"/>
          <w:sz w:val="24"/>
          <w:szCs w:val="24"/>
        </w:rPr>
        <w:t xml:space="preserve"> and the motion passed unanimously. </w:t>
      </w:r>
    </w:p>
    <w:p w:rsidR="00FE4FA4" w:rsidRDefault="00FE4FA4" w:rsidP="00FE4FA4">
      <w:pPr>
        <w:tabs>
          <w:tab w:val="left" w:pos="810"/>
          <w:tab w:val="left" w:pos="2520"/>
        </w:tabs>
        <w:jc w:val="both"/>
        <w:rPr>
          <w:rFonts w:asciiTheme="minorHAnsi" w:hAnsiTheme="minorHAnsi"/>
          <w:b/>
          <w:sz w:val="24"/>
          <w:szCs w:val="24"/>
        </w:rPr>
      </w:pPr>
    </w:p>
    <w:p w:rsidR="00823569" w:rsidRPr="00823569" w:rsidRDefault="00823569" w:rsidP="00FE4FA4">
      <w:pPr>
        <w:tabs>
          <w:tab w:val="left" w:pos="810"/>
          <w:tab w:val="left" w:pos="2520"/>
        </w:tabs>
        <w:jc w:val="both"/>
        <w:rPr>
          <w:rFonts w:asciiTheme="minorHAnsi" w:hAnsiTheme="minorHAnsi"/>
          <w:b/>
          <w:sz w:val="24"/>
          <w:szCs w:val="24"/>
          <w:u w:val="single"/>
        </w:rPr>
      </w:pPr>
      <w:r w:rsidRPr="00823569">
        <w:rPr>
          <w:rFonts w:asciiTheme="minorHAnsi" w:hAnsiTheme="minorHAnsi"/>
          <w:b/>
          <w:sz w:val="24"/>
          <w:szCs w:val="24"/>
          <w:u w:val="single"/>
        </w:rPr>
        <w:t>FY18 Budget</w:t>
      </w:r>
    </w:p>
    <w:p w:rsidR="00823569" w:rsidRDefault="00823569" w:rsidP="00FE4FA4">
      <w:pPr>
        <w:tabs>
          <w:tab w:val="left" w:pos="810"/>
          <w:tab w:val="left" w:pos="2520"/>
        </w:tabs>
        <w:jc w:val="both"/>
        <w:rPr>
          <w:rFonts w:asciiTheme="minorHAnsi" w:hAnsiTheme="minorHAnsi"/>
          <w:sz w:val="24"/>
          <w:szCs w:val="24"/>
        </w:rPr>
      </w:pPr>
      <w:r>
        <w:rPr>
          <w:rFonts w:asciiTheme="minorHAnsi" w:hAnsiTheme="minorHAnsi"/>
          <w:sz w:val="24"/>
          <w:szCs w:val="24"/>
        </w:rPr>
        <w:t xml:space="preserve">The budget was reviewed at the last meeting. The Board voted to approve the budget except to split the cost of the backhoe equally between Water, Sewer &amp; Highway rather than Water paying the majority. Randy Brown seems to think that this is the only part of the budget that will get some push back. </w:t>
      </w:r>
    </w:p>
    <w:p w:rsidR="00C441D1" w:rsidRDefault="00C441D1" w:rsidP="00FE4FA4">
      <w:pPr>
        <w:tabs>
          <w:tab w:val="left" w:pos="810"/>
          <w:tab w:val="left" w:pos="2520"/>
        </w:tabs>
        <w:jc w:val="both"/>
        <w:rPr>
          <w:rFonts w:asciiTheme="minorHAnsi" w:hAnsiTheme="minorHAnsi"/>
          <w:sz w:val="24"/>
          <w:szCs w:val="24"/>
        </w:rPr>
      </w:pPr>
    </w:p>
    <w:p w:rsidR="00C441D1" w:rsidRDefault="00823569" w:rsidP="00FE4FA4">
      <w:pPr>
        <w:tabs>
          <w:tab w:val="left" w:pos="810"/>
          <w:tab w:val="left" w:pos="2520"/>
        </w:tabs>
        <w:jc w:val="both"/>
        <w:rPr>
          <w:rFonts w:asciiTheme="minorHAnsi" w:hAnsiTheme="minorHAnsi"/>
          <w:sz w:val="24"/>
          <w:szCs w:val="24"/>
        </w:rPr>
      </w:pPr>
      <w:r>
        <w:rPr>
          <w:rFonts w:asciiTheme="minorHAnsi" w:hAnsiTheme="minorHAnsi"/>
          <w:sz w:val="24"/>
          <w:szCs w:val="24"/>
        </w:rPr>
        <w:t>A MOTION was ma</w:t>
      </w:r>
      <w:r w:rsidR="00C441D1">
        <w:rPr>
          <w:rFonts w:asciiTheme="minorHAnsi" w:hAnsiTheme="minorHAnsi"/>
          <w:sz w:val="24"/>
          <w:szCs w:val="24"/>
        </w:rPr>
        <w:t>de</w:t>
      </w:r>
      <w:r>
        <w:rPr>
          <w:rFonts w:asciiTheme="minorHAnsi" w:hAnsiTheme="minorHAnsi"/>
          <w:sz w:val="24"/>
          <w:szCs w:val="24"/>
        </w:rPr>
        <w:t xml:space="preserve"> by Dave Meczywor to </w:t>
      </w:r>
      <w:r w:rsidR="00C441D1">
        <w:rPr>
          <w:rFonts w:asciiTheme="minorHAnsi" w:hAnsiTheme="minorHAnsi"/>
          <w:sz w:val="24"/>
          <w:szCs w:val="24"/>
        </w:rPr>
        <w:t xml:space="preserve">not go above $70,000 for the Water Department share of the backhoe. This was seconded by Edward Johnson and the motion passed unanimously. </w:t>
      </w:r>
    </w:p>
    <w:p w:rsidR="00823569" w:rsidRPr="00823569" w:rsidRDefault="00C441D1" w:rsidP="00FE4FA4">
      <w:pPr>
        <w:tabs>
          <w:tab w:val="left" w:pos="810"/>
          <w:tab w:val="left" w:pos="2520"/>
        </w:tabs>
        <w:jc w:val="both"/>
        <w:rPr>
          <w:rFonts w:asciiTheme="minorHAnsi" w:hAnsiTheme="minorHAnsi"/>
          <w:sz w:val="24"/>
          <w:szCs w:val="24"/>
        </w:rPr>
      </w:pPr>
      <w:r>
        <w:rPr>
          <w:rFonts w:asciiTheme="minorHAnsi" w:hAnsiTheme="minorHAnsi"/>
          <w:sz w:val="24"/>
          <w:szCs w:val="24"/>
        </w:rPr>
        <w:lastRenderedPageBreak/>
        <w:t xml:space="preserve"> </w:t>
      </w:r>
    </w:p>
    <w:p w:rsidR="00FE4FA4" w:rsidRPr="00AC03FF" w:rsidRDefault="00FE4FA4" w:rsidP="00FE4FA4">
      <w:pPr>
        <w:tabs>
          <w:tab w:val="left" w:pos="810"/>
          <w:tab w:val="left" w:pos="2520"/>
        </w:tabs>
        <w:jc w:val="both"/>
        <w:rPr>
          <w:rFonts w:asciiTheme="minorHAnsi" w:hAnsiTheme="minorHAnsi"/>
          <w:sz w:val="24"/>
          <w:szCs w:val="24"/>
        </w:rPr>
      </w:pPr>
      <w:r w:rsidRPr="004158ED">
        <w:rPr>
          <w:rFonts w:asciiTheme="minorHAnsi" w:hAnsiTheme="minorHAnsi"/>
          <w:b/>
          <w:sz w:val="24"/>
          <w:szCs w:val="24"/>
        </w:rPr>
        <w:t>NEW BUSINESS</w:t>
      </w:r>
    </w:p>
    <w:p w:rsidR="00FE4FA4" w:rsidRDefault="00C441D1" w:rsidP="00FE4FA4">
      <w:pPr>
        <w:tabs>
          <w:tab w:val="left" w:pos="810"/>
          <w:tab w:val="left" w:pos="2520"/>
        </w:tabs>
        <w:jc w:val="both"/>
        <w:rPr>
          <w:rFonts w:asciiTheme="minorHAnsi" w:hAnsiTheme="minorHAnsi"/>
          <w:sz w:val="24"/>
          <w:szCs w:val="24"/>
        </w:rPr>
      </w:pPr>
      <w:proofErr w:type="spellStart"/>
      <w:r>
        <w:rPr>
          <w:rFonts w:asciiTheme="minorHAnsi" w:hAnsiTheme="minorHAnsi"/>
          <w:b/>
          <w:sz w:val="24"/>
          <w:szCs w:val="24"/>
          <w:u w:val="single"/>
        </w:rPr>
        <w:t>Bugee</w:t>
      </w:r>
      <w:proofErr w:type="spellEnd"/>
      <w:r>
        <w:rPr>
          <w:rFonts w:asciiTheme="minorHAnsi" w:hAnsiTheme="minorHAnsi"/>
          <w:b/>
          <w:sz w:val="24"/>
          <w:szCs w:val="24"/>
          <w:u w:val="single"/>
        </w:rPr>
        <w:t xml:space="preserve"> Road Water Line Leak</w:t>
      </w:r>
    </w:p>
    <w:p w:rsidR="00C441D1" w:rsidRDefault="00C441D1" w:rsidP="00FE4FA4">
      <w:pPr>
        <w:tabs>
          <w:tab w:val="left" w:pos="810"/>
          <w:tab w:val="left" w:pos="2520"/>
        </w:tabs>
        <w:jc w:val="both"/>
        <w:rPr>
          <w:rFonts w:asciiTheme="minorHAnsi" w:hAnsiTheme="minorHAnsi"/>
          <w:sz w:val="24"/>
          <w:szCs w:val="24"/>
        </w:rPr>
      </w:pPr>
      <w:r>
        <w:rPr>
          <w:rFonts w:asciiTheme="minorHAnsi" w:hAnsiTheme="minorHAnsi"/>
          <w:sz w:val="24"/>
          <w:szCs w:val="24"/>
        </w:rPr>
        <w:t>No one from these properties was in attendance. The Board would like to hear from the homeowners as to clarify what they are asking for and a resolution can be pursued. The next meeting will be tentatively scheduled for March 1</w:t>
      </w:r>
      <w:r w:rsidRPr="00C441D1">
        <w:rPr>
          <w:rFonts w:asciiTheme="minorHAnsi" w:hAnsiTheme="minorHAnsi"/>
          <w:sz w:val="24"/>
          <w:szCs w:val="24"/>
          <w:vertAlign w:val="superscript"/>
        </w:rPr>
        <w:t>st</w:t>
      </w:r>
      <w:r>
        <w:rPr>
          <w:rFonts w:asciiTheme="minorHAnsi" w:hAnsiTheme="minorHAnsi"/>
          <w:sz w:val="24"/>
          <w:szCs w:val="24"/>
        </w:rPr>
        <w:t xml:space="preserve"> at 6pm. </w:t>
      </w:r>
    </w:p>
    <w:p w:rsidR="00C441D1" w:rsidRDefault="00C441D1" w:rsidP="00FE4FA4">
      <w:pPr>
        <w:tabs>
          <w:tab w:val="left" w:pos="810"/>
          <w:tab w:val="left" w:pos="2520"/>
        </w:tabs>
        <w:jc w:val="both"/>
        <w:rPr>
          <w:rFonts w:asciiTheme="minorHAnsi" w:hAnsiTheme="minorHAnsi"/>
          <w:sz w:val="24"/>
          <w:szCs w:val="24"/>
        </w:rPr>
      </w:pPr>
    </w:p>
    <w:p w:rsidR="00C441D1" w:rsidRDefault="00C441D1" w:rsidP="00FE4FA4">
      <w:pPr>
        <w:tabs>
          <w:tab w:val="left" w:pos="810"/>
          <w:tab w:val="left" w:pos="2520"/>
        </w:tabs>
        <w:jc w:val="both"/>
        <w:rPr>
          <w:rFonts w:asciiTheme="minorHAnsi" w:hAnsiTheme="minorHAnsi"/>
          <w:sz w:val="24"/>
          <w:szCs w:val="24"/>
        </w:rPr>
      </w:pPr>
      <w:r>
        <w:rPr>
          <w:rFonts w:asciiTheme="minorHAnsi" w:hAnsiTheme="minorHAnsi"/>
          <w:sz w:val="24"/>
          <w:szCs w:val="24"/>
        </w:rPr>
        <w:t xml:space="preserve">A MOTION was made by Dave Meczywor to table this until the next meeting when the homeowner can be present and a full board is present. This was seconded by Edward Johnson and the motion passed unanimously.  </w:t>
      </w:r>
    </w:p>
    <w:p w:rsidR="000904F8" w:rsidRDefault="000904F8" w:rsidP="006F3B34">
      <w:pPr>
        <w:tabs>
          <w:tab w:val="left" w:pos="810"/>
          <w:tab w:val="left" w:pos="2520"/>
        </w:tabs>
        <w:jc w:val="both"/>
        <w:rPr>
          <w:rFonts w:asciiTheme="minorHAnsi" w:hAnsiTheme="minorHAnsi"/>
          <w:b/>
          <w:sz w:val="24"/>
          <w:szCs w:val="24"/>
          <w:u w:val="single"/>
        </w:rPr>
      </w:pPr>
    </w:p>
    <w:p w:rsidR="0052414E" w:rsidRDefault="00C441D1" w:rsidP="006F3B34">
      <w:pPr>
        <w:tabs>
          <w:tab w:val="left" w:pos="810"/>
          <w:tab w:val="left" w:pos="2520"/>
        </w:tabs>
        <w:jc w:val="both"/>
        <w:rPr>
          <w:rFonts w:asciiTheme="minorHAnsi" w:hAnsiTheme="minorHAnsi"/>
          <w:sz w:val="24"/>
          <w:szCs w:val="24"/>
        </w:rPr>
      </w:pPr>
      <w:r>
        <w:rPr>
          <w:rFonts w:asciiTheme="minorHAnsi" w:hAnsiTheme="minorHAnsi"/>
          <w:i/>
          <w:sz w:val="24"/>
          <w:szCs w:val="24"/>
        </w:rPr>
        <w:t>Dave Meczywor</w:t>
      </w:r>
      <w:r w:rsidR="001D0864">
        <w:rPr>
          <w:rFonts w:asciiTheme="minorHAnsi" w:hAnsiTheme="minorHAnsi"/>
          <w:i/>
          <w:sz w:val="24"/>
          <w:szCs w:val="24"/>
        </w:rPr>
        <w:t xml:space="preserve"> </w:t>
      </w:r>
      <w:r w:rsidR="008E6B25" w:rsidRPr="0064454E">
        <w:rPr>
          <w:rFonts w:asciiTheme="minorHAnsi" w:hAnsiTheme="minorHAnsi"/>
          <w:i/>
          <w:sz w:val="24"/>
          <w:szCs w:val="24"/>
        </w:rPr>
        <w:t xml:space="preserve">made a </w:t>
      </w:r>
      <w:r w:rsidR="00775A9B" w:rsidRPr="0064454E">
        <w:rPr>
          <w:rFonts w:asciiTheme="minorHAnsi" w:hAnsiTheme="minorHAnsi"/>
          <w:b/>
          <w:i/>
          <w:sz w:val="24"/>
          <w:szCs w:val="24"/>
        </w:rPr>
        <w:t>MOTION</w:t>
      </w:r>
      <w:r w:rsidR="008E6B25" w:rsidRPr="0064454E">
        <w:rPr>
          <w:rFonts w:asciiTheme="minorHAnsi" w:hAnsiTheme="minorHAnsi"/>
          <w:b/>
          <w:i/>
          <w:sz w:val="24"/>
          <w:szCs w:val="24"/>
        </w:rPr>
        <w:t xml:space="preserve"> </w:t>
      </w:r>
      <w:r w:rsidR="00775A9B" w:rsidRPr="0064454E">
        <w:rPr>
          <w:rFonts w:asciiTheme="minorHAnsi" w:hAnsiTheme="minorHAnsi"/>
          <w:b/>
          <w:i/>
          <w:sz w:val="24"/>
          <w:szCs w:val="24"/>
        </w:rPr>
        <w:t>TO ADJOURN</w:t>
      </w:r>
      <w:r w:rsidR="008E6B25" w:rsidRPr="0064454E">
        <w:rPr>
          <w:rFonts w:asciiTheme="minorHAnsi" w:hAnsiTheme="minorHAnsi"/>
          <w:i/>
          <w:sz w:val="24"/>
          <w:szCs w:val="24"/>
        </w:rPr>
        <w:t xml:space="preserve"> this was seconded by</w:t>
      </w:r>
      <w:r w:rsidR="001D0864" w:rsidRPr="001D0864">
        <w:rPr>
          <w:rFonts w:asciiTheme="minorHAnsi" w:hAnsiTheme="minorHAnsi"/>
          <w:i/>
          <w:sz w:val="24"/>
          <w:szCs w:val="24"/>
        </w:rPr>
        <w:t xml:space="preserve"> </w:t>
      </w:r>
      <w:r w:rsidR="00287D5D">
        <w:rPr>
          <w:rFonts w:asciiTheme="minorHAnsi" w:hAnsiTheme="minorHAnsi"/>
          <w:i/>
          <w:sz w:val="24"/>
          <w:szCs w:val="24"/>
        </w:rPr>
        <w:t>Edward Johnson</w:t>
      </w:r>
      <w:r w:rsidR="004158ED" w:rsidRPr="004158ED">
        <w:rPr>
          <w:rFonts w:asciiTheme="minorHAnsi" w:hAnsiTheme="minorHAnsi"/>
          <w:i/>
          <w:sz w:val="24"/>
          <w:szCs w:val="24"/>
        </w:rPr>
        <w:t xml:space="preserve"> </w:t>
      </w:r>
      <w:r w:rsidR="008E6B25" w:rsidRPr="0064454E">
        <w:rPr>
          <w:rFonts w:asciiTheme="minorHAnsi" w:hAnsiTheme="minorHAnsi"/>
          <w:i/>
          <w:sz w:val="24"/>
          <w:szCs w:val="24"/>
        </w:rPr>
        <w:t xml:space="preserve">the meeting was adjourned at </w:t>
      </w:r>
      <w:r>
        <w:rPr>
          <w:rFonts w:asciiTheme="minorHAnsi" w:hAnsiTheme="minorHAnsi"/>
          <w:i/>
          <w:sz w:val="24"/>
          <w:szCs w:val="24"/>
        </w:rPr>
        <w:t>6:33</w:t>
      </w:r>
      <w:r w:rsidR="008E6B25" w:rsidRPr="0064454E">
        <w:rPr>
          <w:rFonts w:asciiTheme="minorHAnsi" w:hAnsiTheme="minorHAnsi"/>
          <w:i/>
          <w:sz w:val="24"/>
          <w:szCs w:val="24"/>
        </w:rPr>
        <w:t xml:space="preserve">pm. </w:t>
      </w:r>
    </w:p>
    <w:p w:rsidR="008A186C" w:rsidRDefault="008A186C" w:rsidP="00154865">
      <w:pPr>
        <w:tabs>
          <w:tab w:val="left" w:pos="2520"/>
        </w:tabs>
        <w:jc w:val="both"/>
        <w:rPr>
          <w:rFonts w:asciiTheme="minorHAnsi" w:hAnsiTheme="minorHAnsi"/>
          <w:sz w:val="24"/>
          <w:szCs w:val="24"/>
        </w:rPr>
      </w:pPr>
    </w:p>
    <w:p w:rsidR="00EB3437" w:rsidRDefault="004158ED" w:rsidP="00154865">
      <w:pPr>
        <w:tabs>
          <w:tab w:val="left" w:pos="2520"/>
        </w:tabs>
        <w:jc w:val="both"/>
        <w:rPr>
          <w:rFonts w:asciiTheme="minorHAnsi" w:hAnsiTheme="minorHAnsi"/>
          <w:sz w:val="24"/>
          <w:szCs w:val="24"/>
        </w:rPr>
      </w:pPr>
      <w:r>
        <w:rPr>
          <w:rFonts w:asciiTheme="minorHAnsi" w:hAnsiTheme="minorHAnsi"/>
          <w:sz w:val="24"/>
          <w:szCs w:val="24"/>
        </w:rPr>
        <w:t>Respectfully Submitted By</w:t>
      </w:r>
      <w:r w:rsidR="00EB3437">
        <w:rPr>
          <w:rFonts w:asciiTheme="minorHAnsi" w:hAnsiTheme="minorHAnsi"/>
          <w:sz w:val="24"/>
          <w:szCs w:val="24"/>
        </w:rPr>
        <w:t xml:space="preserve">, </w:t>
      </w:r>
    </w:p>
    <w:p w:rsidR="00C21B02" w:rsidRDefault="00C21B02" w:rsidP="00154865">
      <w:pPr>
        <w:tabs>
          <w:tab w:val="left" w:pos="2520"/>
        </w:tabs>
        <w:jc w:val="both"/>
        <w:rPr>
          <w:rFonts w:asciiTheme="minorHAnsi" w:hAnsiTheme="minorHAnsi"/>
          <w:sz w:val="24"/>
          <w:szCs w:val="24"/>
        </w:rPr>
      </w:pPr>
    </w:p>
    <w:p w:rsidR="00FE4DB5" w:rsidRDefault="00FE4DB5" w:rsidP="00154865">
      <w:pPr>
        <w:tabs>
          <w:tab w:val="left" w:pos="2520"/>
        </w:tabs>
        <w:jc w:val="both"/>
        <w:rPr>
          <w:rFonts w:asciiTheme="minorHAnsi" w:hAnsiTheme="minorHAnsi"/>
          <w:sz w:val="24"/>
          <w:szCs w:val="24"/>
        </w:rPr>
      </w:pPr>
    </w:p>
    <w:p w:rsidR="00EB3437" w:rsidRDefault="00EB3437" w:rsidP="00154865">
      <w:pPr>
        <w:tabs>
          <w:tab w:val="left" w:pos="2520"/>
        </w:tabs>
        <w:jc w:val="both"/>
        <w:rPr>
          <w:rFonts w:asciiTheme="minorHAnsi" w:hAnsiTheme="minorHAnsi"/>
          <w:sz w:val="24"/>
          <w:szCs w:val="24"/>
        </w:rPr>
      </w:pPr>
      <w:r>
        <w:rPr>
          <w:rFonts w:asciiTheme="minorHAnsi" w:hAnsiTheme="minorHAnsi"/>
          <w:sz w:val="24"/>
          <w:szCs w:val="24"/>
        </w:rPr>
        <w:t xml:space="preserve">Christie </w:t>
      </w:r>
      <w:r w:rsidR="004158ED">
        <w:rPr>
          <w:rFonts w:asciiTheme="minorHAnsi" w:hAnsiTheme="minorHAnsi"/>
          <w:sz w:val="24"/>
          <w:szCs w:val="24"/>
        </w:rPr>
        <w:t>Myette</w:t>
      </w:r>
    </w:p>
    <w:p w:rsidR="00EB3437" w:rsidRDefault="00EB3437" w:rsidP="00154865">
      <w:pPr>
        <w:tabs>
          <w:tab w:val="left" w:pos="2520"/>
        </w:tabs>
        <w:jc w:val="both"/>
        <w:rPr>
          <w:rFonts w:asciiTheme="minorHAnsi" w:hAnsiTheme="minorHAnsi"/>
          <w:sz w:val="24"/>
          <w:szCs w:val="24"/>
        </w:rPr>
      </w:pPr>
      <w:r>
        <w:rPr>
          <w:rFonts w:asciiTheme="minorHAnsi" w:hAnsiTheme="minorHAnsi"/>
          <w:sz w:val="24"/>
          <w:szCs w:val="24"/>
        </w:rPr>
        <w:t>DPW Office Manager</w:t>
      </w:r>
    </w:p>
    <w:p w:rsidR="00AA4E53" w:rsidRDefault="00AA4E53" w:rsidP="00154865">
      <w:pPr>
        <w:tabs>
          <w:tab w:val="left" w:pos="2520"/>
        </w:tabs>
        <w:jc w:val="both"/>
        <w:rPr>
          <w:rFonts w:asciiTheme="minorHAnsi" w:hAnsiTheme="minorHAnsi"/>
          <w:sz w:val="24"/>
          <w:szCs w:val="24"/>
        </w:rPr>
      </w:pPr>
    </w:p>
    <w:p w:rsidR="00EB3437" w:rsidRDefault="00EB3437" w:rsidP="00154865">
      <w:pPr>
        <w:tabs>
          <w:tab w:val="left" w:pos="2520"/>
        </w:tabs>
        <w:jc w:val="both"/>
        <w:rPr>
          <w:rFonts w:asciiTheme="minorHAnsi" w:hAnsiTheme="minorHAnsi"/>
          <w:sz w:val="24"/>
          <w:szCs w:val="24"/>
        </w:rPr>
      </w:pPr>
      <w:r>
        <w:rPr>
          <w:rFonts w:asciiTheme="minorHAnsi" w:hAnsiTheme="minorHAnsi"/>
          <w:sz w:val="24"/>
          <w:szCs w:val="24"/>
        </w:rPr>
        <w:t>________________________________</w:t>
      </w:r>
    </w:p>
    <w:p w:rsidR="00EB3437" w:rsidRDefault="00EB3437" w:rsidP="00154865">
      <w:pPr>
        <w:tabs>
          <w:tab w:val="left" w:pos="2520"/>
        </w:tabs>
        <w:jc w:val="both"/>
        <w:rPr>
          <w:rFonts w:asciiTheme="minorHAnsi" w:hAnsiTheme="minorHAnsi"/>
          <w:sz w:val="24"/>
          <w:szCs w:val="24"/>
        </w:rPr>
      </w:pPr>
      <w:r>
        <w:rPr>
          <w:rFonts w:asciiTheme="minorHAnsi" w:hAnsiTheme="minorHAnsi"/>
          <w:sz w:val="24"/>
          <w:szCs w:val="24"/>
        </w:rPr>
        <w:t>Ed Johnson, Chairman</w:t>
      </w:r>
    </w:p>
    <w:p w:rsidR="00EB3437" w:rsidRDefault="00EB3437" w:rsidP="00154865">
      <w:pPr>
        <w:tabs>
          <w:tab w:val="left" w:pos="2520"/>
        </w:tabs>
        <w:jc w:val="both"/>
        <w:rPr>
          <w:rFonts w:asciiTheme="minorHAnsi" w:hAnsiTheme="minorHAnsi"/>
          <w:sz w:val="24"/>
          <w:szCs w:val="24"/>
        </w:rPr>
      </w:pPr>
    </w:p>
    <w:p w:rsidR="00883FB3" w:rsidRDefault="00EB3437" w:rsidP="00883FB3">
      <w:pPr>
        <w:tabs>
          <w:tab w:val="left" w:pos="2520"/>
        </w:tabs>
        <w:jc w:val="both"/>
        <w:rPr>
          <w:rFonts w:asciiTheme="minorHAnsi" w:hAnsiTheme="minorHAnsi"/>
          <w:sz w:val="24"/>
          <w:szCs w:val="24"/>
        </w:rPr>
      </w:pPr>
      <w:r>
        <w:rPr>
          <w:rFonts w:asciiTheme="minorHAnsi" w:hAnsiTheme="minorHAnsi"/>
          <w:sz w:val="24"/>
          <w:szCs w:val="24"/>
        </w:rPr>
        <w:t>________________________________</w:t>
      </w:r>
      <w:r w:rsidR="00883FB3">
        <w:rPr>
          <w:rFonts w:asciiTheme="minorHAnsi" w:hAnsiTheme="minorHAnsi"/>
          <w:sz w:val="24"/>
          <w:szCs w:val="24"/>
        </w:rPr>
        <w:tab/>
      </w:r>
      <w:r w:rsidR="00883FB3">
        <w:rPr>
          <w:rFonts w:asciiTheme="minorHAnsi" w:hAnsiTheme="minorHAnsi"/>
          <w:sz w:val="24"/>
          <w:szCs w:val="24"/>
        </w:rPr>
        <w:tab/>
      </w:r>
    </w:p>
    <w:p w:rsidR="00883FB3" w:rsidRDefault="00883FB3" w:rsidP="00883FB3">
      <w:pPr>
        <w:tabs>
          <w:tab w:val="left" w:pos="2520"/>
        </w:tabs>
        <w:jc w:val="both"/>
        <w:rPr>
          <w:rFonts w:asciiTheme="minorHAnsi" w:hAnsiTheme="minorHAnsi"/>
          <w:sz w:val="24"/>
          <w:szCs w:val="24"/>
        </w:rPr>
      </w:pPr>
      <w:r>
        <w:rPr>
          <w:rFonts w:asciiTheme="minorHAnsi" w:hAnsiTheme="minorHAnsi"/>
          <w:sz w:val="24"/>
          <w:szCs w:val="24"/>
        </w:rPr>
        <w:t>David Meczywor</w:t>
      </w:r>
    </w:p>
    <w:p w:rsidR="00883FB3" w:rsidRDefault="00883FB3" w:rsidP="00883FB3">
      <w:pPr>
        <w:tabs>
          <w:tab w:val="left" w:pos="2520"/>
        </w:tabs>
        <w:jc w:val="both"/>
        <w:rPr>
          <w:rFonts w:asciiTheme="minorHAnsi" w:hAnsiTheme="minorHAnsi"/>
          <w:sz w:val="24"/>
          <w:szCs w:val="24"/>
        </w:rPr>
      </w:pPr>
    </w:p>
    <w:p w:rsidR="00883FB3" w:rsidRDefault="00883FB3" w:rsidP="00883FB3">
      <w:pPr>
        <w:tabs>
          <w:tab w:val="left" w:pos="2520"/>
        </w:tabs>
        <w:jc w:val="both"/>
        <w:rPr>
          <w:rFonts w:asciiTheme="minorHAnsi" w:hAnsiTheme="minorHAnsi"/>
          <w:sz w:val="24"/>
          <w:szCs w:val="24"/>
        </w:rPr>
      </w:pPr>
      <w:r>
        <w:rPr>
          <w:rFonts w:asciiTheme="minorHAnsi" w:hAnsiTheme="minorHAnsi"/>
          <w:sz w:val="24"/>
          <w:szCs w:val="24"/>
        </w:rPr>
        <w:t>________________________________</w:t>
      </w:r>
    </w:p>
    <w:p w:rsidR="00EB3437" w:rsidRPr="00883FB3" w:rsidRDefault="00883FB3" w:rsidP="001D0864">
      <w:pPr>
        <w:tabs>
          <w:tab w:val="left" w:pos="2520"/>
        </w:tabs>
        <w:jc w:val="both"/>
        <w:rPr>
          <w:rFonts w:asciiTheme="minorHAnsi" w:hAnsiTheme="minorHAnsi"/>
          <w:sz w:val="24"/>
          <w:szCs w:val="24"/>
        </w:rPr>
      </w:pPr>
      <w:r>
        <w:rPr>
          <w:rFonts w:asciiTheme="minorHAnsi" w:hAnsiTheme="minorHAnsi"/>
          <w:sz w:val="24"/>
          <w:szCs w:val="24"/>
        </w:rPr>
        <w:t>Luther Hosmer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sectPr w:rsidR="00EB3437" w:rsidRPr="00883FB3" w:rsidSect="00883FB3">
      <w:headerReference w:type="default" r:id="rId10"/>
      <w:footerReference w:type="default" r:id="rId11"/>
      <w:pgSz w:w="12240" w:h="15840"/>
      <w:pgMar w:top="14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02" w:rsidRDefault="00F84802" w:rsidP="00EB3437">
      <w:r>
        <w:separator/>
      </w:r>
    </w:p>
  </w:endnote>
  <w:endnote w:type="continuationSeparator" w:id="0">
    <w:p w:rsidR="00F84802" w:rsidRDefault="00F84802" w:rsidP="00EB3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raverplate">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ngkok">
    <w:charset w:val="00"/>
    <w:family w:val="swiss"/>
    <w:pitch w:val="variable"/>
    <w:sig w:usb0="00000003" w:usb1="00000000" w:usb2="00000000" w:usb3="00000000" w:csb0="00000001" w:csb1="00000000"/>
  </w:font>
  <w:font w:name="Daniel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364"/>
      <w:docPartObj>
        <w:docPartGallery w:val="Page Numbers (Bottom of Page)"/>
        <w:docPartUnique/>
      </w:docPartObj>
    </w:sdtPr>
    <w:sdtContent>
      <w:sdt>
        <w:sdtPr>
          <w:id w:val="565050523"/>
          <w:docPartObj>
            <w:docPartGallery w:val="Page Numbers (Top of Page)"/>
            <w:docPartUnique/>
          </w:docPartObj>
        </w:sdtPr>
        <w:sdtContent>
          <w:p w:rsidR="00823569" w:rsidRDefault="00823569">
            <w:pPr>
              <w:pStyle w:val="Footer"/>
              <w:jc w:val="right"/>
            </w:pPr>
            <w:r>
              <w:t xml:space="preserve">Page </w:t>
            </w:r>
            <w:r w:rsidR="00BD0DDA">
              <w:rPr>
                <w:b/>
                <w:sz w:val="24"/>
                <w:szCs w:val="24"/>
              </w:rPr>
              <w:fldChar w:fldCharType="begin"/>
            </w:r>
            <w:r>
              <w:rPr>
                <w:b/>
              </w:rPr>
              <w:instrText xml:space="preserve"> PAGE </w:instrText>
            </w:r>
            <w:r w:rsidR="00BD0DDA">
              <w:rPr>
                <w:b/>
                <w:sz w:val="24"/>
                <w:szCs w:val="24"/>
              </w:rPr>
              <w:fldChar w:fldCharType="separate"/>
            </w:r>
            <w:r w:rsidR="00496FD0">
              <w:rPr>
                <w:b/>
                <w:noProof/>
              </w:rPr>
              <w:t>3</w:t>
            </w:r>
            <w:r w:rsidR="00BD0DDA">
              <w:rPr>
                <w:b/>
                <w:sz w:val="24"/>
                <w:szCs w:val="24"/>
              </w:rPr>
              <w:fldChar w:fldCharType="end"/>
            </w:r>
            <w:r>
              <w:t xml:space="preserve"> of </w:t>
            </w:r>
            <w:r w:rsidR="00BD0DDA">
              <w:rPr>
                <w:b/>
                <w:sz w:val="24"/>
                <w:szCs w:val="24"/>
              </w:rPr>
              <w:fldChar w:fldCharType="begin"/>
            </w:r>
            <w:r>
              <w:rPr>
                <w:b/>
              </w:rPr>
              <w:instrText xml:space="preserve"> NUMPAGES  </w:instrText>
            </w:r>
            <w:r w:rsidR="00BD0DDA">
              <w:rPr>
                <w:b/>
                <w:sz w:val="24"/>
                <w:szCs w:val="24"/>
              </w:rPr>
              <w:fldChar w:fldCharType="separate"/>
            </w:r>
            <w:r w:rsidR="00496FD0">
              <w:rPr>
                <w:b/>
                <w:noProof/>
              </w:rPr>
              <w:t>3</w:t>
            </w:r>
            <w:r w:rsidR="00BD0DDA">
              <w:rPr>
                <w:b/>
                <w:sz w:val="24"/>
                <w:szCs w:val="24"/>
              </w:rPr>
              <w:fldChar w:fldCharType="end"/>
            </w:r>
          </w:p>
        </w:sdtContent>
      </w:sdt>
    </w:sdtContent>
  </w:sdt>
  <w:p w:rsidR="00823569" w:rsidRPr="002842A9" w:rsidRDefault="00823569" w:rsidP="00284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02" w:rsidRDefault="00F84802" w:rsidP="00EB3437">
      <w:r>
        <w:separator/>
      </w:r>
    </w:p>
  </w:footnote>
  <w:footnote w:type="continuationSeparator" w:id="0">
    <w:p w:rsidR="00F84802" w:rsidRDefault="00F84802" w:rsidP="00EB3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69" w:rsidRDefault="00823569" w:rsidP="002F5DC1">
    <w:pPr>
      <w:pStyle w:val="Footer"/>
      <w:jc w:val="right"/>
    </w:pPr>
    <w:r>
      <w:t>Water Commissioners Meeting</w:t>
    </w:r>
  </w:p>
  <w:p w:rsidR="00823569" w:rsidRDefault="00287D5D" w:rsidP="006F471D">
    <w:pPr>
      <w:pStyle w:val="Footer"/>
      <w:jc w:val="right"/>
    </w:pPr>
    <w:r>
      <w:t>2/8/2017</w:t>
    </w:r>
  </w:p>
  <w:p w:rsidR="00823569" w:rsidRDefault="00823569" w:rsidP="002F5DC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8DA"/>
    <w:multiLevelType w:val="hybridMultilevel"/>
    <w:tmpl w:val="3942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726F9"/>
    <w:multiLevelType w:val="hybridMultilevel"/>
    <w:tmpl w:val="9C085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662CB"/>
    <w:multiLevelType w:val="hybridMultilevel"/>
    <w:tmpl w:val="E35CF9D2"/>
    <w:lvl w:ilvl="0" w:tplc="04090001">
      <w:start w:val="1"/>
      <w:numFmt w:val="bullet"/>
      <w:lvlText w:val=""/>
      <w:lvlJc w:val="left"/>
      <w:pPr>
        <w:ind w:left="1524" w:hanging="360"/>
      </w:pPr>
      <w:rPr>
        <w:rFonts w:ascii="Symbol" w:hAnsi="Symbol" w:hint="default"/>
      </w:rPr>
    </w:lvl>
    <w:lvl w:ilvl="1" w:tplc="04090003">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
    <w:nsid w:val="18F46C42"/>
    <w:multiLevelType w:val="hybridMultilevel"/>
    <w:tmpl w:val="EEBA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84E6F"/>
    <w:multiLevelType w:val="hybridMultilevel"/>
    <w:tmpl w:val="787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C724C"/>
    <w:multiLevelType w:val="hybridMultilevel"/>
    <w:tmpl w:val="5B3202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6B1A8C"/>
    <w:multiLevelType w:val="hybridMultilevel"/>
    <w:tmpl w:val="5CB0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459A4"/>
    <w:multiLevelType w:val="hybridMultilevel"/>
    <w:tmpl w:val="67AA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811F9"/>
    <w:multiLevelType w:val="hybridMultilevel"/>
    <w:tmpl w:val="BD1C6226"/>
    <w:lvl w:ilvl="0" w:tplc="04090001">
      <w:start w:val="1"/>
      <w:numFmt w:val="bullet"/>
      <w:lvlText w:val=""/>
      <w:lvlJc w:val="left"/>
      <w:pPr>
        <w:ind w:left="1562" w:hanging="360"/>
      </w:pPr>
      <w:rPr>
        <w:rFonts w:ascii="Symbol" w:hAnsi="Symbol" w:hint="default"/>
      </w:rPr>
    </w:lvl>
    <w:lvl w:ilvl="1" w:tplc="04090003">
      <w:start w:val="1"/>
      <w:numFmt w:val="bullet"/>
      <w:lvlText w:val="o"/>
      <w:lvlJc w:val="left"/>
      <w:pPr>
        <w:ind w:left="2282" w:hanging="360"/>
      </w:pPr>
      <w:rPr>
        <w:rFonts w:ascii="Courier New" w:hAnsi="Courier New" w:cs="Courier New" w:hint="default"/>
      </w:rPr>
    </w:lvl>
    <w:lvl w:ilvl="2" w:tplc="04090005">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9">
    <w:nsid w:val="34863C81"/>
    <w:multiLevelType w:val="hybridMultilevel"/>
    <w:tmpl w:val="B3C2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C59E4"/>
    <w:multiLevelType w:val="hybridMultilevel"/>
    <w:tmpl w:val="01AEE526"/>
    <w:lvl w:ilvl="0" w:tplc="04090001">
      <w:start w:val="1"/>
      <w:numFmt w:val="bullet"/>
      <w:lvlText w:val=""/>
      <w:lvlJc w:val="left"/>
      <w:pPr>
        <w:ind w:left="1562" w:hanging="360"/>
      </w:pPr>
      <w:rPr>
        <w:rFonts w:ascii="Symbol" w:hAnsi="Symbol" w:hint="default"/>
      </w:rPr>
    </w:lvl>
    <w:lvl w:ilvl="1" w:tplc="04090003">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1">
    <w:nsid w:val="44831B6B"/>
    <w:multiLevelType w:val="hybridMultilevel"/>
    <w:tmpl w:val="34CE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E450E"/>
    <w:multiLevelType w:val="hybridMultilevel"/>
    <w:tmpl w:val="D32A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B674F"/>
    <w:multiLevelType w:val="hybridMultilevel"/>
    <w:tmpl w:val="F76E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72806"/>
    <w:multiLevelType w:val="hybridMultilevel"/>
    <w:tmpl w:val="49AA7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65669A6"/>
    <w:multiLevelType w:val="hybridMultilevel"/>
    <w:tmpl w:val="1022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F2118"/>
    <w:multiLevelType w:val="hybridMultilevel"/>
    <w:tmpl w:val="BF9AF1B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7">
    <w:nsid w:val="6501292F"/>
    <w:multiLevelType w:val="hybridMultilevel"/>
    <w:tmpl w:val="57D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9528A"/>
    <w:multiLevelType w:val="hybridMultilevel"/>
    <w:tmpl w:val="779C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A0F9E"/>
    <w:multiLevelType w:val="hybridMultilevel"/>
    <w:tmpl w:val="853A82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nsid w:val="6D995EC3"/>
    <w:multiLevelType w:val="hybridMultilevel"/>
    <w:tmpl w:val="B716689E"/>
    <w:lvl w:ilvl="0" w:tplc="6388BB08">
      <w:start w:val="6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43B14"/>
    <w:multiLevelType w:val="hybridMultilevel"/>
    <w:tmpl w:val="60F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
  </w:num>
  <w:num w:numId="5">
    <w:abstractNumId w:val="13"/>
  </w:num>
  <w:num w:numId="6">
    <w:abstractNumId w:val="10"/>
  </w:num>
  <w:num w:numId="7">
    <w:abstractNumId w:val="2"/>
  </w:num>
  <w:num w:numId="8">
    <w:abstractNumId w:val="16"/>
  </w:num>
  <w:num w:numId="9">
    <w:abstractNumId w:val="3"/>
  </w:num>
  <w:num w:numId="10">
    <w:abstractNumId w:val="19"/>
  </w:num>
  <w:num w:numId="11">
    <w:abstractNumId w:val="6"/>
  </w:num>
  <w:num w:numId="12">
    <w:abstractNumId w:val="8"/>
  </w:num>
  <w:num w:numId="13">
    <w:abstractNumId w:val="20"/>
  </w:num>
  <w:num w:numId="14">
    <w:abstractNumId w:val="11"/>
  </w:num>
  <w:num w:numId="15">
    <w:abstractNumId w:val="9"/>
  </w:num>
  <w:num w:numId="16">
    <w:abstractNumId w:val="18"/>
  </w:num>
  <w:num w:numId="17">
    <w:abstractNumId w:val="12"/>
  </w:num>
  <w:num w:numId="18">
    <w:abstractNumId w:val="21"/>
  </w:num>
  <w:num w:numId="19">
    <w:abstractNumId w:val="14"/>
  </w:num>
  <w:num w:numId="20">
    <w:abstractNumId w:val="15"/>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hdrShapeDefaults>
    <o:shapedefaults v:ext="edit" spidmax="203778"/>
  </w:hdrShapeDefaults>
  <w:footnotePr>
    <w:footnote w:id="-1"/>
    <w:footnote w:id="0"/>
  </w:footnotePr>
  <w:endnotePr>
    <w:endnote w:id="-1"/>
    <w:endnote w:id="0"/>
  </w:endnotePr>
  <w:compat/>
  <w:rsids>
    <w:rsidRoot w:val="00AE2487"/>
    <w:rsid w:val="00012A69"/>
    <w:rsid w:val="00017A04"/>
    <w:rsid w:val="00020739"/>
    <w:rsid w:val="00024440"/>
    <w:rsid w:val="00032A22"/>
    <w:rsid w:val="00037C49"/>
    <w:rsid w:val="0004269C"/>
    <w:rsid w:val="0005081C"/>
    <w:rsid w:val="00054B45"/>
    <w:rsid w:val="00055E03"/>
    <w:rsid w:val="00056845"/>
    <w:rsid w:val="00064F24"/>
    <w:rsid w:val="00067AD8"/>
    <w:rsid w:val="000728F3"/>
    <w:rsid w:val="0007737B"/>
    <w:rsid w:val="0007739C"/>
    <w:rsid w:val="00080465"/>
    <w:rsid w:val="000805F0"/>
    <w:rsid w:val="00080A0E"/>
    <w:rsid w:val="00081C39"/>
    <w:rsid w:val="000833AC"/>
    <w:rsid w:val="00083ECB"/>
    <w:rsid w:val="000904F8"/>
    <w:rsid w:val="000A00CF"/>
    <w:rsid w:val="000A0182"/>
    <w:rsid w:val="000A7DCC"/>
    <w:rsid w:val="000D61D3"/>
    <w:rsid w:val="000D695F"/>
    <w:rsid w:val="000D758B"/>
    <w:rsid w:val="000E0294"/>
    <w:rsid w:val="000E45F6"/>
    <w:rsid w:val="000F0251"/>
    <w:rsid w:val="000F3905"/>
    <w:rsid w:val="00101EF7"/>
    <w:rsid w:val="0010224C"/>
    <w:rsid w:val="001044D6"/>
    <w:rsid w:val="001057B2"/>
    <w:rsid w:val="001075CE"/>
    <w:rsid w:val="001125E6"/>
    <w:rsid w:val="00114ADA"/>
    <w:rsid w:val="0011581C"/>
    <w:rsid w:val="00130A64"/>
    <w:rsid w:val="00140796"/>
    <w:rsid w:val="00147BCF"/>
    <w:rsid w:val="00153CF0"/>
    <w:rsid w:val="00154865"/>
    <w:rsid w:val="001562A9"/>
    <w:rsid w:val="0016467D"/>
    <w:rsid w:val="00165848"/>
    <w:rsid w:val="001701FF"/>
    <w:rsid w:val="001724F5"/>
    <w:rsid w:val="00182324"/>
    <w:rsid w:val="0018380B"/>
    <w:rsid w:val="00187568"/>
    <w:rsid w:val="001875FA"/>
    <w:rsid w:val="0018786B"/>
    <w:rsid w:val="001907F2"/>
    <w:rsid w:val="001A108F"/>
    <w:rsid w:val="001C1BB7"/>
    <w:rsid w:val="001C40BB"/>
    <w:rsid w:val="001C5221"/>
    <w:rsid w:val="001C7C13"/>
    <w:rsid w:val="001D0864"/>
    <w:rsid w:val="00202FFE"/>
    <w:rsid w:val="00205E87"/>
    <w:rsid w:val="0020726E"/>
    <w:rsid w:val="00207CD5"/>
    <w:rsid w:val="002127CA"/>
    <w:rsid w:val="002145C1"/>
    <w:rsid w:val="00224079"/>
    <w:rsid w:val="0023654C"/>
    <w:rsid w:val="00237DCD"/>
    <w:rsid w:val="00237F08"/>
    <w:rsid w:val="0024222B"/>
    <w:rsid w:val="00246402"/>
    <w:rsid w:val="00255293"/>
    <w:rsid w:val="00256168"/>
    <w:rsid w:val="00261540"/>
    <w:rsid w:val="002658B5"/>
    <w:rsid w:val="00267474"/>
    <w:rsid w:val="00271345"/>
    <w:rsid w:val="00272BAA"/>
    <w:rsid w:val="002842A9"/>
    <w:rsid w:val="00287D3E"/>
    <w:rsid w:val="00287D5D"/>
    <w:rsid w:val="00287F71"/>
    <w:rsid w:val="00290523"/>
    <w:rsid w:val="002915BB"/>
    <w:rsid w:val="00295270"/>
    <w:rsid w:val="00296E51"/>
    <w:rsid w:val="002B6E75"/>
    <w:rsid w:val="002B73E0"/>
    <w:rsid w:val="002B769D"/>
    <w:rsid w:val="002C133A"/>
    <w:rsid w:val="002C68B4"/>
    <w:rsid w:val="002C6A8E"/>
    <w:rsid w:val="002D5880"/>
    <w:rsid w:val="002E0BC6"/>
    <w:rsid w:val="002E125D"/>
    <w:rsid w:val="002E4EE0"/>
    <w:rsid w:val="002E5930"/>
    <w:rsid w:val="002E7436"/>
    <w:rsid w:val="002E7FF1"/>
    <w:rsid w:val="002F0D64"/>
    <w:rsid w:val="002F2DE1"/>
    <w:rsid w:val="002F5DC1"/>
    <w:rsid w:val="002F6B76"/>
    <w:rsid w:val="002F6EB7"/>
    <w:rsid w:val="003043A5"/>
    <w:rsid w:val="003100E3"/>
    <w:rsid w:val="00310BD4"/>
    <w:rsid w:val="0032122E"/>
    <w:rsid w:val="00333E71"/>
    <w:rsid w:val="00340131"/>
    <w:rsid w:val="0034227F"/>
    <w:rsid w:val="00346331"/>
    <w:rsid w:val="00347297"/>
    <w:rsid w:val="00347452"/>
    <w:rsid w:val="003507A1"/>
    <w:rsid w:val="00350EC9"/>
    <w:rsid w:val="00352462"/>
    <w:rsid w:val="00354F95"/>
    <w:rsid w:val="00355914"/>
    <w:rsid w:val="0037008D"/>
    <w:rsid w:val="00372ECE"/>
    <w:rsid w:val="00382C71"/>
    <w:rsid w:val="003876A2"/>
    <w:rsid w:val="003A01A8"/>
    <w:rsid w:val="003A3EEA"/>
    <w:rsid w:val="003A4CE1"/>
    <w:rsid w:val="003A6AC1"/>
    <w:rsid w:val="003A7C49"/>
    <w:rsid w:val="003C390A"/>
    <w:rsid w:val="003D0491"/>
    <w:rsid w:val="003D2712"/>
    <w:rsid w:val="003D2AD9"/>
    <w:rsid w:val="003D68D7"/>
    <w:rsid w:val="003D7AE1"/>
    <w:rsid w:val="003E3CD2"/>
    <w:rsid w:val="003E7710"/>
    <w:rsid w:val="003F0304"/>
    <w:rsid w:val="003F469C"/>
    <w:rsid w:val="003F4BE0"/>
    <w:rsid w:val="003F4D8C"/>
    <w:rsid w:val="00400D51"/>
    <w:rsid w:val="0041448F"/>
    <w:rsid w:val="004158ED"/>
    <w:rsid w:val="00417AF5"/>
    <w:rsid w:val="0043141F"/>
    <w:rsid w:val="004374F5"/>
    <w:rsid w:val="00441704"/>
    <w:rsid w:val="00442836"/>
    <w:rsid w:val="00446634"/>
    <w:rsid w:val="00446689"/>
    <w:rsid w:val="00446BC8"/>
    <w:rsid w:val="00453821"/>
    <w:rsid w:val="0045739E"/>
    <w:rsid w:val="004617BF"/>
    <w:rsid w:val="00473892"/>
    <w:rsid w:val="00476580"/>
    <w:rsid w:val="00480C82"/>
    <w:rsid w:val="0048334D"/>
    <w:rsid w:val="00490209"/>
    <w:rsid w:val="004929EC"/>
    <w:rsid w:val="004959C6"/>
    <w:rsid w:val="00496733"/>
    <w:rsid w:val="00496FD0"/>
    <w:rsid w:val="004A03EE"/>
    <w:rsid w:val="004A0780"/>
    <w:rsid w:val="004A3092"/>
    <w:rsid w:val="004B7209"/>
    <w:rsid w:val="004C227D"/>
    <w:rsid w:val="004C40E6"/>
    <w:rsid w:val="004C4983"/>
    <w:rsid w:val="004D2D4A"/>
    <w:rsid w:val="004D345A"/>
    <w:rsid w:val="004D5609"/>
    <w:rsid w:val="004D6A97"/>
    <w:rsid w:val="004D70A2"/>
    <w:rsid w:val="004E0460"/>
    <w:rsid w:val="004E2173"/>
    <w:rsid w:val="004E2850"/>
    <w:rsid w:val="004F7777"/>
    <w:rsid w:val="004F7B1E"/>
    <w:rsid w:val="005015F0"/>
    <w:rsid w:val="00502FA0"/>
    <w:rsid w:val="00503EAC"/>
    <w:rsid w:val="00511BF2"/>
    <w:rsid w:val="00513BC1"/>
    <w:rsid w:val="00514314"/>
    <w:rsid w:val="00514BCB"/>
    <w:rsid w:val="0052414E"/>
    <w:rsid w:val="0053005D"/>
    <w:rsid w:val="005338B5"/>
    <w:rsid w:val="00543910"/>
    <w:rsid w:val="00546BD5"/>
    <w:rsid w:val="005536AF"/>
    <w:rsid w:val="00555794"/>
    <w:rsid w:val="00557BE5"/>
    <w:rsid w:val="00571F06"/>
    <w:rsid w:val="005769BD"/>
    <w:rsid w:val="005803F2"/>
    <w:rsid w:val="00580908"/>
    <w:rsid w:val="0058121D"/>
    <w:rsid w:val="00582DB1"/>
    <w:rsid w:val="00592923"/>
    <w:rsid w:val="005A35B1"/>
    <w:rsid w:val="005A50A6"/>
    <w:rsid w:val="005A5A7C"/>
    <w:rsid w:val="005B43B4"/>
    <w:rsid w:val="005B5454"/>
    <w:rsid w:val="005B7C13"/>
    <w:rsid w:val="005C7B68"/>
    <w:rsid w:val="005D0DE7"/>
    <w:rsid w:val="005D3BF8"/>
    <w:rsid w:val="005D3CE6"/>
    <w:rsid w:val="005D466F"/>
    <w:rsid w:val="005D7E7A"/>
    <w:rsid w:val="005F14F5"/>
    <w:rsid w:val="005F482F"/>
    <w:rsid w:val="005F54C9"/>
    <w:rsid w:val="005F6810"/>
    <w:rsid w:val="006003A4"/>
    <w:rsid w:val="00603AE3"/>
    <w:rsid w:val="00603CEB"/>
    <w:rsid w:val="00611BAB"/>
    <w:rsid w:val="006253A4"/>
    <w:rsid w:val="0063141D"/>
    <w:rsid w:val="00633B6B"/>
    <w:rsid w:val="006348EE"/>
    <w:rsid w:val="006368D6"/>
    <w:rsid w:val="0063740D"/>
    <w:rsid w:val="00642C63"/>
    <w:rsid w:val="0064454E"/>
    <w:rsid w:val="00652E16"/>
    <w:rsid w:val="00655C33"/>
    <w:rsid w:val="00672E6C"/>
    <w:rsid w:val="006753B4"/>
    <w:rsid w:val="006777AA"/>
    <w:rsid w:val="0068688A"/>
    <w:rsid w:val="00692E87"/>
    <w:rsid w:val="0069445D"/>
    <w:rsid w:val="006A2F42"/>
    <w:rsid w:val="006A5D30"/>
    <w:rsid w:val="006B41B2"/>
    <w:rsid w:val="006C02EF"/>
    <w:rsid w:val="006C1077"/>
    <w:rsid w:val="006C2C03"/>
    <w:rsid w:val="006C487D"/>
    <w:rsid w:val="006C5CAB"/>
    <w:rsid w:val="006E41F2"/>
    <w:rsid w:val="006E7E2B"/>
    <w:rsid w:val="006F349C"/>
    <w:rsid w:val="006F3B34"/>
    <w:rsid w:val="006F471D"/>
    <w:rsid w:val="006F59A4"/>
    <w:rsid w:val="006F7CB4"/>
    <w:rsid w:val="00711DF4"/>
    <w:rsid w:val="00715A76"/>
    <w:rsid w:val="007222A6"/>
    <w:rsid w:val="00730A44"/>
    <w:rsid w:val="00741B57"/>
    <w:rsid w:val="007435B0"/>
    <w:rsid w:val="0075099B"/>
    <w:rsid w:val="00751920"/>
    <w:rsid w:val="00752EC1"/>
    <w:rsid w:val="007530AB"/>
    <w:rsid w:val="00766EA1"/>
    <w:rsid w:val="00770677"/>
    <w:rsid w:val="00770E18"/>
    <w:rsid w:val="00773E51"/>
    <w:rsid w:val="00775052"/>
    <w:rsid w:val="00775A9B"/>
    <w:rsid w:val="0078043D"/>
    <w:rsid w:val="00785CB1"/>
    <w:rsid w:val="0079199C"/>
    <w:rsid w:val="00795B8E"/>
    <w:rsid w:val="007B0A7D"/>
    <w:rsid w:val="007B13AE"/>
    <w:rsid w:val="007B4B46"/>
    <w:rsid w:val="007B7399"/>
    <w:rsid w:val="007C3A8D"/>
    <w:rsid w:val="007C41ED"/>
    <w:rsid w:val="007C4B96"/>
    <w:rsid w:val="007C6343"/>
    <w:rsid w:val="007D2332"/>
    <w:rsid w:val="007E727F"/>
    <w:rsid w:val="007F470B"/>
    <w:rsid w:val="007F5028"/>
    <w:rsid w:val="007F5733"/>
    <w:rsid w:val="007F6167"/>
    <w:rsid w:val="008016E8"/>
    <w:rsid w:val="008020CB"/>
    <w:rsid w:val="00802E9B"/>
    <w:rsid w:val="008068C2"/>
    <w:rsid w:val="00815E33"/>
    <w:rsid w:val="00823569"/>
    <w:rsid w:val="008301FE"/>
    <w:rsid w:val="00833283"/>
    <w:rsid w:val="00833363"/>
    <w:rsid w:val="00833766"/>
    <w:rsid w:val="00837278"/>
    <w:rsid w:val="00842764"/>
    <w:rsid w:val="00842F35"/>
    <w:rsid w:val="00855D09"/>
    <w:rsid w:val="00862556"/>
    <w:rsid w:val="008642D7"/>
    <w:rsid w:val="00865C34"/>
    <w:rsid w:val="00866609"/>
    <w:rsid w:val="00872C51"/>
    <w:rsid w:val="00874F59"/>
    <w:rsid w:val="00883FB3"/>
    <w:rsid w:val="00884AAC"/>
    <w:rsid w:val="00891C31"/>
    <w:rsid w:val="00891DC8"/>
    <w:rsid w:val="00897D2B"/>
    <w:rsid w:val="008A186C"/>
    <w:rsid w:val="008B240D"/>
    <w:rsid w:val="008B3068"/>
    <w:rsid w:val="008B3BB9"/>
    <w:rsid w:val="008B56D7"/>
    <w:rsid w:val="008C2F06"/>
    <w:rsid w:val="008C510E"/>
    <w:rsid w:val="008C7F9E"/>
    <w:rsid w:val="008D06CA"/>
    <w:rsid w:val="008D50CE"/>
    <w:rsid w:val="008D6C76"/>
    <w:rsid w:val="008D6CF5"/>
    <w:rsid w:val="008E2AD7"/>
    <w:rsid w:val="008E6B25"/>
    <w:rsid w:val="008F123C"/>
    <w:rsid w:val="008F2EF2"/>
    <w:rsid w:val="008F3E85"/>
    <w:rsid w:val="008F6A00"/>
    <w:rsid w:val="008F70E5"/>
    <w:rsid w:val="00900E73"/>
    <w:rsid w:val="00915F2E"/>
    <w:rsid w:val="009164D7"/>
    <w:rsid w:val="0092346D"/>
    <w:rsid w:val="009314ED"/>
    <w:rsid w:val="009323A5"/>
    <w:rsid w:val="009401E8"/>
    <w:rsid w:val="00941BC5"/>
    <w:rsid w:val="009500B1"/>
    <w:rsid w:val="0095391F"/>
    <w:rsid w:val="00960D32"/>
    <w:rsid w:val="00962FB3"/>
    <w:rsid w:val="00966E90"/>
    <w:rsid w:val="0097173F"/>
    <w:rsid w:val="00972337"/>
    <w:rsid w:val="00975E49"/>
    <w:rsid w:val="00983B76"/>
    <w:rsid w:val="009876D9"/>
    <w:rsid w:val="00990D39"/>
    <w:rsid w:val="00992527"/>
    <w:rsid w:val="00995A21"/>
    <w:rsid w:val="00997582"/>
    <w:rsid w:val="009A249A"/>
    <w:rsid w:val="009B1685"/>
    <w:rsid w:val="009B54D1"/>
    <w:rsid w:val="009C3D45"/>
    <w:rsid w:val="009C4045"/>
    <w:rsid w:val="009C5B7A"/>
    <w:rsid w:val="009D1AB4"/>
    <w:rsid w:val="009E01BE"/>
    <w:rsid w:val="009E4369"/>
    <w:rsid w:val="009E4E4A"/>
    <w:rsid w:val="009F2FD3"/>
    <w:rsid w:val="00A07232"/>
    <w:rsid w:val="00A1424E"/>
    <w:rsid w:val="00A2148D"/>
    <w:rsid w:val="00A2215A"/>
    <w:rsid w:val="00A2638E"/>
    <w:rsid w:val="00A44FFE"/>
    <w:rsid w:val="00A51D5D"/>
    <w:rsid w:val="00A52390"/>
    <w:rsid w:val="00A53E94"/>
    <w:rsid w:val="00A54A1F"/>
    <w:rsid w:val="00A61A71"/>
    <w:rsid w:val="00A66D00"/>
    <w:rsid w:val="00A7006F"/>
    <w:rsid w:val="00A74418"/>
    <w:rsid w:val="00A771E7"/>
    <w:rsid w:val="00A83F7B"/>
    <w:rsid w:val="00A84B7B"/>
    <w:rsid w:val="00A85E42"/>
    <w:rsid w:val="00A86442"/>
    <w:rsid w:val="00A87F35"/>
    <w:rsid w:val="00A9267D"/>
    <w:rsid w:val="00A93A05"/>
    <w:rsid w:val="00A958FB"/>
    <w:rsid w:val="00A95DE6"/>
    <w:rsid w:val="00AA3868"/>
    <w:rsid w:val="00AA4E53"/>
    <w:rsid w:val="00AA73BE"/>
    <w:rsid w:val="00AB1667"/>
    <w:rsid w:val="00AB1953"/>
    <w:rsid w:val="00AB53A3"/>
    <w:rsid w:val="00AB6FBC"/>
    <w:rsid w:val="00AC03FF"/>
    <w:rsid w:val="00AC6DF7"/>
    <w:rsid w:val="00AD063E"/>
    <w:rsid w:val="00AE2487"/>
    <w:rsid w:val="00AE7936"/>
    <w:rsid w:val="00AF6360"/>
    <w:rsid w:val="00AF7BAF"/>
    <w:rsid w:val="00B01AE0"/>
    <w:rsid w:val="00B06B44"/>
    <w:rsid w:val="00B0797F"/>
    <w:rsid w:val="00B16456"/>
    <w:rsid w:val="00B32B7C"/>
    <w:rsid w:val="00B35DB5"/>
    <w:rsid w:val="00B45B40"/>
    <w:rsid w:val="00B50C69"/>
    <w:rsid w:val="00B53AEE"/>
    <w:rsid w:val="00B547ED"/>
    <w:rsid w:val="00B64AE3"/>
    <w:rsid w:val="00B659D9"/>
    <w:rsid w:val="00B82989"/>
    <w:rsid w:val="00B86462"/>
    <w:rsid w:val="00B867C0"/>
    <w:rsid w:val="00B92407"/>
    <w:rsid w:val="00B974BA"/>
    <w:rsid w:val="00BA3755"/>
    <w:rsid w:val="00BA6150"/>
    <w:rsid w:val="00BB5CA4"/>
    <w:rsid w:val="00BB7E20"/>
    <w:rsid w:val="00BC0779"/>
    <w:rsid w:val="00BC0A58"/>
    <w:rsid w:val="00BC102B"/>
    <w:rsid w:val="00BC166C"/>
    <w:rsid w:val="00BC2D5E"/>
    <w:rsid w:val="00BC6693"/>
    <w:rsid w:val="00BC6C96"/>
    <w:rsid w:val="00BD0DDA"/>
    <w:rsid w:val="00BD7454"/>
    <w:rsid w:val="00BE3884"/>
    <w:rsid w:val="00BF068E"/>
    <w:rsid w:val="00BF183F"/>
    <w:rsid w:val="00BF7642"/>
    <w:rsid w:val="00C044E0"/>
    <w:rsid w:val="00C10036"/>
    <w:rsid w:val="00C109E0"/>
    <w:rsid w:val="00C17161"/>
    <w:rsid w:val="00C21B02"/>
    <w:rsid w:val="00C22144"/>
    <w:rsid w:val="00C24E60"/>
    <w:rsid w:val="00C2540D"/>
    <w:rsid w:val="00C42C8C"/>
    <w:rsid w:val="00C44088"/>
    <w:rsid w:val="00C441D1"/>
    <w:rsid w:val="00C45043"/>
    <w:rsid w:val="00C471F4"/>
    <w:rsid w:val="00C47AF3"/>
    <w:rsid w:val="00C5019A"/>
    <w:rsid w:val="00C540B2"/>
    <w:rsid w:val="00C547AB"/>
    <w:rsid w:val="00C7751A"/>
    <w:rsid w:val="00C826FB"/>
    <w:rsid w:val="00C82B31"/>
    <w:rsid w:val="00C842EE"/>
    <w:rsid w:val="00C86C08"/>
    <w:rsid w:val="00C92B2D"/>
    <w:rsid w:val="00CA0B54"/>
    <w:rsid w:val="00CA0D53"/>
    <w:rsid w:val="00CB3C14"/>
    <w:rsid w:val="00CB45DA"/>
    <w:rsid w:val="00CB605C"/>
    <w:rsid w:val="00CB644C"/>
    <w:rsid w:val="00CB7BF9"/>
    <w:rsid w:val="00CC0A0F"/>
    <w:rsid w:val="00CC5368"/>
    <w:rsid w:val="00CC5792"/>
    <w:rsid w:val="00CC6DB2"/>
    <w:rsid w:val="00CD05B9"/>
    <w:rsid w:val="00CE1EE2"/>
    <w:rsid w:val="00CF30C8"/>
    <w:rsid w:val="00CF5558"/>
    <w:rsid w:val="00CF5698"/>
    <w:rsid w:val="00CF5D5D"/>
    <w:rsid w:val="00CF5EBD"/>
    <w:rsid w:val="00CF758F"/>
    <w:rsid w:val="00CF7DB2"/>
    <w:rsid w:val="00D00528"/>
    <w:rsid w:val="00D14905"/>
    <w:rsid w:val="00D14D3D"/>
    <w:rsid w:val="00D24072"/>
    <w:rsid w:val="00D25D11"/>
    <w:rsid w:val="00D26286"/>
    <w:rsid w:val="00D37610"/>
    <w:rsid w:val="00D379B6"/>
    <w:rsid w:val="00D4529F"/>
    <w:rsid w:val="00D4622A"/>
    <w:rsid w:val="00D4672C"/>
    <w:rsid w:val="00D47048"/>
    <w:rsid w:val="00D53DB2"/>
    <w:rsid w:val="00D67664"/>
    <w:rsid w:val="00D678C7"/>
    <w:rsid w:val="00D72492"/>
    <w:rsid w:val="00D755AE"/>
    <w:rsid w:val="00D76A66"/>
    <w:rsid w:val="00D81A29"/>
    <w:rsid w:val="00D85101"/>
    <w:rsid w:val="00D90429"/>
    <w:rsid w:val="00D92B54"/>
    <w:rsid w:val="00D9443F"/>
    <w:rsid w:val="00D97A02"/>
    <w:rsid w:val="00DA1515"/>
    <w:rsid w:val="00DA2609"/>
    <w:rsid w:val="00DA4826"/>
    <w:rsid w:val="00DA724B"/>
    <w:rsid w:val="00DB00B6"/>
    <w:rsid w:val="00DB1C6C"/>
    <w:rsid w:val="00DB3E14"/>
    <w:rsid w:val="00DB7B34"/>
    <w:rsid w:val="00DB7B42"/>
    <w:rsid w:val="00DC5191"/>
    <w:rsid w:val="00DD71D0"/>
    <w:rsid w:val="00DF3DEB"/>
    <w:rsid w:val="00DF4D52"/>
    <w:rsid w:val="00E04A3C"/>
    <w:rsid w:val="00E105AB"/>
    <w:rsid w:val="00E11389"/>
    <w:rsid w:val="00E14FE0"/>
    <w:rsid w:val="00E16D3C"/>
    <w:rsid w:val="00E17308"/>
    <w:rsid w:val="00E20024"/>
    <w:rsid w:val="00E2433D"/>
    <w:rsid w:val="00E265DD"/>
    <w:rsid w:val="00E273F1"/>
    <w:rsid w:val="00E323E1"/>
    <w:rsid w:val="00E328BE"/>
    <w:rsid w:val="00E3326D"/>
    <w:rsid w:val="00E3355B"/>
    <w:rsid w:val="00E35E58"/>
    <w:rsid w:val="00E4121A"/>
    <w:rsid w:val="00E44332"/>
    <w:rsid w:val="00E45AA8"/>
    <w:rsid w:val="00E50A66"/>
    <w:rsid w:val="00E5325E"/>
    <w:rsid w:val="00E56B10"/>
    <w:rsid w:val="00E61BCB"/>
    <w:rsid w:val="00E65636"/>
    <w:rsid w:val="00E66A72"/>
    <w:rsid w:val="00E82341"/>
    <w:rsid w:val="00E864A8"/>
    <w:rsid w:val="00EA0716"/>
    <w:rsid w:val="00EA081B"/>
    <w:rsid w:val="00EA28D4"/>
    <w:rsid w:val="00EA4219"/>
    <w:rsid w:val="00EA58C4"/>
    <w:rsid w:val="00EA70B8"/>
    <w:rsid w:val="00EB0467"/>
    <w:rsid w:val="00EB1A20"/>
    <w:rsid w:val="00EB3153"/>
    <w:rsid w:val="00EB3437"/>
    <w:rsid w:val="00EB3D3F"/>
    <w:rsid w:val="00EC1899"/>
    <w:rsid w:val="00EC2D1A"/>
    <w:rsid w:val="00EC3AE8"/>
    <w:rsid w:val="00EC5D4D"/>
    <w:rsid w:val="00EC5FE0"/>
    <w:rsid w:val="00ED2D58"/>
    <w:rsid w:val="00ED4BEB"/>
    <w:rsid w:val="00ED53C9"/>
    <w:rsid w:val="00EE0460"/>
    <w:rsid w:val="00EE2F0C"/>
    <w:rsid w:val="00EF35A1"/>
    <w:rsid w:val="00F038B0"/>
    <w:rsid w:val="00F040CF"/>
    <w:rsid w:val="00F07BCD"/>
    <w:rsid w:val="00F106C1"/>
    <w:rsid w:val="00F1103F"/>
    <w:rsid w:val="00F11812"/>
    <w:rsid w:val="00F13D82"/>
    <w:rsid w:val="00F163C0"/>
    <w:rsid w:val="00F26124"/>
    <w:rsid w:val="00F27CDE"/>
    <w:rsid w:val="00F27E06"/>
    <w:rsid w:val="00F32B24"/>
    <w:rsid w:val="00F32D3A"/>
    <w:rsid w:val="00F33A70"/>
    <w:rsid w:val="00F343A9"/>
    <w:rsid w:val="00F35C13"/>
    <w:rsid w:val="00F406CC"/>
    <w:rsid w:val="00F427E9"/>
    <w:rsid w:val="00F45AE1"/>
    <w:rsid w:val="00F512D0"/>
    <w:rsid w:val="00F55174"/>
    <w:rsid w:val="00F608EE"/>
    <w:rsid w:val="00F714E3"/>
    <w:rsid w:val="00F71B9C"/>
    <w:rsid w:val="00F723AB"/>
    <w:rsid w:val="00F7261D"/>
    <w:rsid w:val="00F80245"/>
    <w:rsid w:val="00F8217A"/>
    <w:rsid w:val="00F82E79"/>
    <w:rsid w:val="00F83385"/>
    <w:rsid w:val="00F84802"/>
    <w:rsid w:val="00F8560A"/>
    <w:rsid w:val="00F87723"/>
    <w:rsid w:val="00F87A23"/>
    <w:rsid w:val="00F93B38"/>
    <w:rsid w:val="00FB116C"/>
    <w:rsid w:val="00FB30D6"/>
    <w:rsid w:val="00FB52F2"/>
    <w:rsid w:val="00FC0B5C"/>
    <w:rsid w:val="00FC27EC"/>
    <w:rsid w:val="00FC3127"/>
    <w:rsid w:val="00FD1881"/>
    <w:rsid w:val="00FD6280"/>
    <w:rsid w:val="00FD7FBA"/>
    <w:rsid w:val="00FE192E"/>
    <w:rsid w:val="00FE360D"/>
    <w:rsid w:val="00FE476B"/>
    <w:rsid w:val="00FE48D1"/>
    <w:rsid w:val="00FE4DB5"/>
    <w:rsid w:val="00FE4FA4"/>
    <w:rsid w:val="00FE5D38"/>
    <w:rsid w:val="00FF2358"/>
    <w:rsid w:val="00FF4D3D"/>
    <w:rsid w:val="00FF50CA"/>
    <w:rsid w:val="00FF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87"/>
    <w:pPr>
      <w:spacing w:after="0" w:line="240" w:lineRule="auto"/>
    </w:pPr>
    <w:rPr>
      <w:rFonts w:eastAsia="Times New Roman"/>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437"/>
    <w:pPr>
      <w:tabs>
        <w:tab w:val="center" w:pos="4680"/>
        <w:tab w:val="right" w:pos="9360"/>
      </w:tabs>
    </w:pPr>
  </w:style>
  <w:style w:type="character" w:customStyle="1" w:styleId="HeaderChar">
    <w:name w:val="Header Char"/>
    <w:basedOn w:val="DefaultParagraphFont"/>
    <w:link w:val="Header"/>
    <w:uiPriority w:val="99"/>
    <w:semiHidden/>
    <w:rsid w:val="00EB3437"/>
    <w:rPr>
      <w:rFonts w:eastAsia="Times New Roman"/>
      <w:b w:val="0"/>
      <w:sz w:val="20"/>
      <w:szCs w:val="20"/>
    </w:rPr>
  </w:style>
  <w:style w:type="paragraph" w:styleId="Footer">
    <w:name w:val="footer"/>
    <w:basedOn w:val="Normal"/>
    <w:link w:val="FooterChar"/>
    <w:uiPriority w:val="99"/>
    <w:unhideWhenUsed/>
    <w:rsid w:val="00EB3437"/>
    <w:pPr>
      <w:tabs>
        <w:tab w:val="center" w:pos="4680"/>
        <w:tab w:val="right" w:pos="9360"/>
      </w:tabs>
    </w:pPr>
  </w:style>
  <w:style w:type="character" w:customStyle="1" w:styleId="FooterChar">
    <w:name w:val="Footer Char"/>
    <w:basedOn w:val="DefaultParagraphFont"/>
    <w:link w:val="Footer"/>
    <w:uiPriority w:val="99"/>
    <w:rsid w:val="00EB3437"/>
    <w:rPr>
      <w:rFonts w:eastAsia="Times New Roman"/>
      <w:b w:val="0"/>
      <w:sz w:val="20"/>
      <w:szCs w:val="20"/>
    </w:rPr>
  </w:style>
  <w:style w:type="paragraph" w:styleId="ListParagraph">
    <w:name w:val="List Paragraph"/>
    <w:basedOn w:val="Normal"/>
    <w:uiPriority w:val="34"/>
    <w:qFormat/>
    <w:rsid w:val="00C471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66B81-D45B-41C7-888E-68462019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Cigal</dc:creator>
  <cp:lastModifiedBy>Christina F. Szczepanski</cp:lastModifiedBy>
  <cp:revision>7</cp:revision>
  <cp:lastPrinted>2017-04-06T13:45:00Z</cp:lastPrinted>
  <dcterms:created xsi:type="dcterms:W3CDTF">2017-02-13T15:53:00Z</dcterms:created>
  <dcterms:modified xsi:type="dcterms:W3CDTF">2017-04-06T13:46:00Z</dcterms:modified>
</cp:coreProperties>
</file>